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65E8C" w14:textId="6A0AF0DA" w:rsidR="00110688" w:rsidRDefault="00AA5EF6" w:rsidP="00AA5EF6">
      <w:pPr>
        <w:jc w:val="center"/>
        <w:rPr>
          <w:rFonts w:eastAsia="Palatino" w:cs="Palatino"/>
          <w:b/>
          <w:bCs/>
          <w:sz w:val="40"/>
          <w:szCs w:val="40"/>
        </w:rPr>
      </w:pPr>
      <w:r w:rsidRPr="10E1FF00">
        <w:rPr>
          <w:rFonts w:eastAsia="Palatino" w:cs="Palatino"/>
          <w:b/>
          <w:bCs/>
          <w:sz w:val="40"/>
          <w:szCs w:val="40"/>
        </w:rPr>
        <w:t>20</w:t>
      </w:r>
      <w:r>
        <w:rPr>
          <w:rFonts w:eastAsia="Palatino" w:cs="Palatino"/>
          <w:b/>
          <w:bCs/>
          <w:sz w:val="40"/>
          <w:szCs w:val="40"/>
        </w:rPr>
        <w:t>21</w:t>
      </w:r>
      <w:r w:rsidRPr="10E1FF00">
        <w:rPr>
          <w:rFonts w:eastAsia="Palatino" w:cs="Palatino"/>
          <w:b/>
          <w:bCs/>
          <w:sz w:val="40"/>
          <w:szCs w:val="40"/>
        </w:rPr>
        <w:t xml:space="preserve"> Spring</w:t>
      </w:r>
      <w:r>
        <w:rPr>
          <w:rFonts w:eastAsia="Palatino" w:cs="Palatino"/>
          <w:b/>
          <w:bCs/>
          <w:sz w:val="40"/>
          <w:szCs w:val="40"/>
        </w:rPr>
        <w:t xml:space="preserve"> </w:t>
      </w:r>
      <w:r w:rsidR="00110688">
        <w:rPr>
          <w:rFonts w:eastAsia="Palatino" w:cs="Palatino"/>
          <w:b/>
          <w:bCs/>
          <w:sz w:val="40"/>
          <w:szCs w:val="40"/>
        </w:rPr>
        <w:t xml:space="preserve">Period 2 </w:t>
      </w:r>
      <w:r w:rsidR="00BD57FA">
        <w:rPr>
          <w:rFonts w:eastAsia="Palatino" w:cs="Palatino"/>
          <w:b/>
          <w:bCs/>
          <w:sz w:val="40"/>
          <w:szCs w:val="40"/>
        </w:rPr>
        <w:t>Q3</w:t>
      </w:r>
      <w:r w:rsidR="00BD57FA" w:rsidRPr="10E1FF00">
        <w:rPr>
          <w:rFonts w:eastAsia="Palatino" w:cs="Palatino"/>
          <w:b/>
          <w:bCs/>
          <w:sz w:val="40"/>
          <w:szCs w:val="40"/>
        </w:rPr>
        <w:t xml:space="preserve"> </w:t>
      </w:r>
      <w:r w:rsidR="00916FD2">
        <w:rPr>
          <w:rFonts w:eastAsia="Palatino" w:cs="Palatino"/>
          <w:b/>
          <w:bCs/>
          <w:sz w:val="40"/>
          <w:szCs w:val="40"/>
        </w:rPr>
        <w:t>C</w:t>
      </w:r>
      <w:r w:rsidRPr="10E1FF00">
        <w:rPr>
          <w:rFonts w:eastAsia="Palatino" w:cs="Palatino"/>
          <w:b/>
          <w:bCs/>
          <w:sz w:val="40"/>
          <w:szCs w:val="40"/>
        </w:rPr>
        <w:t xml:space="preserve">P </w:t>
      </w:r>
      <w:r w:rsidR="00110688">
        <w:rPr>
          <w:rFonts w:eastAsia="Palatino" w:cs="Palatino"/>
          <w:b/>
          <w:bCs/>
          <w:sz w:val="40"/>
          <w:szCs w:val="40"/>
        </w:rPr>
        <w:t>Government</w:t>
      </w:r>
      <w:r w:rsidR="005E2FD9">
        <w:rPr>
          <w:rFonts w:eastAsia="Palatino" w:cs="Palatino"/>
          <w:b/>
          <w:bCs/>
          <w:sz w:val="40"/>
          <w:szCs w:val="40"/>
        </w:rPr>
        <w:t>/Econ</w:t>
      </w:r>
      <w:r w:rsidR="00276FC5" w:rsidRPr="10E1FF00">
        <w:rPr>
          <w:rStyle w:val="FootnoteReference"/>
          <w:rFonts w:eastAsia="Palatino" w:cs="Palatino"/>
          <w:sz w:val="32"/>
          <w:szCs w:val="32"/>
        </w:rPr>
        <w:footnoteReference w:id="1"/>
      </w:r>
    </w:p>
    <w:p w14:paraId="6262BDBD" w14:textId="3911F7D2" w:rsidR="00AA5EF6" w:rsidRPr="00986382" w:rsidRDefault="00916FD2" w:rsidP="00AA5EF6">
      <w:pPr>
        <w:jc w:val="center"/>
        <w:rPr>
          <w:rFonts w:eastAsia="Palatino" w:cs="Palatino"/>
          <w:sz w:val="36"/>
          <w:szCs w:val="36"/>
          <w:u w:val="single"/>
        </w:rPr>
      </w:pPr>
      <w:r w:rsidRPr="00986382">
        <w:rPr>
          <w:rFonts w:eastAsia="Palatino" w:cs="Palatino"/>
          <w:sz w:val="36"/>
          <w:szCs w:val="36"/>
          <w:u w:val="single"/>
        </w:rPr>
        <w:t>The Constitution</w:t>
      </w:r>
    </w:p>
    <w:p w14:paraId="0115EA7C" w14:textId="5FB88C64" w:rsidR="00AA5EF6" w:rsidRDefault="00AD16ED" w:rsidP="00AA5EF6">
      <w:pPr>
        <w:jc w:val="center"/>
        <w:rPr>
          <w:rFonts w:eastAsia="Palatino" w:cs="Palatino"/>
          <w:i/>
          <w:iCs/>
          <w:sz w:val="28"/>
          <w:szCs w:val="28"/>
        </w:rPr>
      </w:pPr>
      <w:r>
        <w:rPr>
          <w:rFonts w:eastAsia="Palatino" w:cs="Palatino"/>
          <w:i/>
          <w:iCs/>
          <w:sz w:val="28"/>
          <w:szCs w:val="28"/>
        </w:rPr>
        <w:t>M - Th</w:t>
      </w:r>
      <w:r w:rsidR="00AA5EF6">
        <w:rPr>
          <w:rFonts w:eastAsia="Palatino" w:cs="Palatino"/>
          <w:i/>
          <w:iCs/>
          <w:sz w:val="28"/>
          <w:szCs w:val="28"/>
        </w:rPr>
        <w:t xml:space="preserve"> </w:t>
      </w:r>
      <w:r w:rsidR="00AA5EF6" w:rsidRPr="10E1FF00">
        <w:rPr>
          <w:rFonts w:eastAsia="Palatino" w:cs="Palatino"/>
          <w:i/>
          <w:iCs/>
          <w:sz w:val="28"/>
          <w:szCs w:val="28"/>
        </w:rPr>
        <w:t>Sessions at 1</w:t>
      </w:r>
      <w:r w:rsidR="00AA5EF6">
        <w:rPr>
          <w:rFonts w:eastAsia="Palatino" w:cs="Palatino"/>
          <w:i/>
          <w:iCs/>
          <w:sz w:val="28"/>
          <w:szCs w:val="28"/>
        </w:rPr>
        <w:t>0</w:t>
      </w:r>
      <w:r w:rsidR="00AA5EF6" w:rsidRPr="10E1FF00">
        <w:rPr>
          <w:rFonts w:eastAsia="Palatino" w:cs="Palatino"/>
          <w:i/>
          <w:iCs/>
          <w:sz w:val="28"/>
          <w:szCs w:val="28"/>
        </w:rPr>
        <w:t>:</w:t>
      </w:r>
      <w:r>
        <w:rPr>
          <w:rFonts w:eastAsia="Palatino" w:cs="Palatino"/>
          <w:i/>
          <w:iCs/>
          <w:sz w:val="28"/>
          <w:szCs w:val="28"/>
        </w:rPr>
        <w:t xml:space="preserve">15; </w:t>
      </w:r>
      <w:r w:rsidR="000822CD">
        <w:rPr>
          <w:rFonts w:eastAsia="Palatino" w:cs="Palatino"/>
          <w:i/>
          <w:iCs/>
          <w:sz w:val="28"/>
          <w:szCs w:val="28"/>
        </w:rPr>
        <w:t xml:space="preserve">Quizzes at 11:00 am; </w:t>
      </w:r>
      <w:r>
        <w:rPr>
          <w:rFonts w:eastAsia="Palatino" w:cs="Palatino"/>
          <w:i/>
          <w:iCs/>
          <w:sz w:val="28"/>
          <w:szCs w:val="28"/>
        </w:rPr>
        <w:t>Friday Office Hours by Appointment</w:t>
      </w:r>
    </w:p>
    <w:p w14:paraId="09600DBE" w14:textId="0DC0FA51" w:rsidR="00F7193F" w:rsidRDefault="00F7193F" w:rsidP="00F7193F">
      <w:pPr>
        <w:jc w:val="center"/>
        <w:rPr>
          <w:rFonts w:eastAsia="Palatino" w:cs="Palatino"/>
          <w:i/>
          <w:iCs/>
          <w:sz w:val="28"/>
          <w:szCs w:val="28"/>
        </w:rPr>
      </w:pPr>
      <w:r>
        <w:rPr>
          <w:rFonts w:eastAsia="Palatino" w:cs="Palatino"/>
          <w:i/>
          <w:iCs/>
          <w:sz w:val="28"/>
          <w:szCs w:val="28"/>
        </w:rPr>
        <w:t>Optional Friday Sessions Per. 3 at 1:00; Per. 4 at 2:30</w:t>
      </w:r>
    </w:p>
    <w:p w14:paraId="7E5E2B56" w14:textId="3FEFA4B3" w:rsidR="00AA5EF6" w:rsidRDefault="00AA5EF6" w:rsidP="00AA5EF6">
      <w:pPr>
        <w:rPr>
          <w:rFonts w:eastAsia="Palatino" w:cs="Palatino"/>
        </w:rPr>
      </w:pPr>
    </w:p>
    <w:p w14:paraId="678E4E34" w14:textId="7CC67407" w:rsidR="00B1218C" w:rsidRDefault="00B1218C" w:rsidP="00AA5EF6">
      <w:pPr>
        <w:rPr>
          <w:rFonts w:eastAsia="Palatino" w:cs="Palatino"/>
        </w:rPr>
      </w:pPr>
      <w:r>
        <w:rPr>
          <w:rFonts w:eastAsia="Palatino" w:cs="Palatino"/>
        </w:rPr>
        <w:t>Month</w:t>
      </w:r>
      <w:r>
        <w:rPr>
          <w:rFonts w:eastAsia="Palatino" w:cs="Palatino"/>
        </w:rPr>
        <w:tab/>
        <w:t xml:space="preserve">   Day</w:t>
      </w:r>
      <w:r>
        <w:rPr>
          <w:rFonts w:eastAsia="Palatino" w:cs="Palatino"/>
        </w:rPr>
        <w:tab/>
      </w:r>
      <w:r>
        <w:rPr>
          <w:rFonts w:eastAsia="Palatino" w:cs="Palatino"/>
        </w:rPr>
        <w:tab/>
        <w:t>In-Class Topic</w:t>
      </w:r>
      <w:r>
        <w:rPr>
          <w:rFonts w:eastAsia="Palatino" w:cs="Palatino"/>
        </w:rPr>
        <w:tab/>
      </w:r>
      <w:r>
        <w:rPr>
          <w:rFonts w:eastAsia="Palatino" w:cs="Palatino"/>
        </w:rPr>
        <w:tab/>
      </w:r>
      <w:r>
        <w:rPr>
          <w:rFonts w:eastAsia="Palatino" w:cs="Palatino"/>
        </w:rPr>
        <w:tab/>
      </w:r>
      <w:r>
        <w:rPr>
          <w:rFonts w:eastAsia="Palatino" w:cs="Palatino"/>
        </w:rPr>
        <w:tab/>
      </w:r>
      <w:proofErr w:type="gramStart"/>
      <w:r>
        <w:rPr>
          <w:rFonts w:eastAsia="Palatino" w:cs="Palatino"/>
        </w:rPr>
        <w:t>To</w:t>
      </w:r>
      <w:proofErr w:type="gramEnd"/>
      <w:r>
        <w:rPr>
          <w:rFonts w:eastAsia="Palatino" w:cs="Palatino"/>
        </w:rPr>
        <w:t xml:space="preserve"> Have Prepared FOR Class</w:t>
      </w:r>
    </w:p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65"/>
        <w:gridCol w:w="4551"/>
      </w:tblGrid>
      <w:tr w:rsidR="00916FD2" w:rsidRPr="00030477" w14:paraId="0F6BC689" w14:textId="77777777" w:rsidTr="00121696">
        <w:tc>
          <w:tcPr>
            <w:tcW w:w="864" w:type="dxa"/>
          </w:tcPr>
          <w:p w14:paraId="7DB177BA" w14:textId="77777777" w:rsidR="00916FD2" w:rsidRPr="00030477" w:rsidRDefault="00916FD2" w:rsidP="00916FD2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Jan.</w:t>
            </w:r>
          </w:p>
        </w:tc>
        <w:tc>
          <w:tcPr>
            <w:tcW w:w="864" w:type="dxa"/>
          </w:tcPr>
          <w:p w14:paraId="1C4B1395" w14:textId="547AFFD5" w:rsidR="00916FD2" w:rsidRDefault="00916FD2" w:rsidP="00916FD2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20</w:t>
            </w:r>
            <w:r w:rsidRPr="10E1FF00">
              <w:rPr>
                <w:rFonts w:eastAsia="Palatino" w:cs="Palatino"/>
              </w:rPr>
              <w:t xml:space="preserve"> W</w:t>
            </w:r>
          </w:p>
          <w:p w14:paraId="0DB563E0" w14:textId="77777777" w:rsidR="00404CCF" w:rsidRDefault="00404CCF" w:rsidP="00916FD2">
            <w:pPr>
              <w:rPr>
                <w:rFonts w:eastAsia="Palatino" w:cs="Palatino"/>
              </w:rPr>
            </w:pPr>
          </w:p>
          <w:p w14:paraId="073AFC18" w14:textId="77788D8A" w:rsidR="00916FD2" w:rsidRPr="00150573" w:rsidRDefault="00AD16ED" w:rsidP="00916FD2">
            <w:pPr>
              <w:rPr>
                <w:rFonts w:eastAsia="Palatino" w:cs="Palatino"/>
              </w:rPr>
            </w:pPr>
            <w:r w:rsidRPr="00943064">
              <w:rPr>
                <w:rFonts w:eastAsia="Palatino" w:cs="Palatino"/>
                <w:b/>
                <w:bCs/>
              </w:rPr>
              <w:t>10:</w:t>
            </w:r>
            <w:r w:rsidR="00943064" w:rsidRPr="00943064">
              <w:rPr>
                <w:rFonts w:eastAsia="Palatino" w:cs="Palatino"/>
                <w:b/>
                <w:bCs/>
              </w:rPr>
              <w:t>00</w:t>
            </w:r>
            <w:r w:rsidR="00744187">
              <w:rPr>
                <w:rFonts w:eastAsia="Palatino" w:cs="Palatino"/>
              </w:rPr>
              <w:t xml:space="preserve"> </w:t>
            </w:r>
            <w:r w:rsidR="007D31EB">
              <w:rPr>
                <w:rFonts w:eastAsia="Palatino" w:cs="Palatino"/>
              </w:rPr>
              <w:t>to</w:t>
            </w:r>
            <w:r w:rsidR="00744187">
              <w:rPr>
                <w:rFonts w:eastAsia="Palatino" w:cs="Palatino"/>
              </w:rPr>
              <w:t xml:space="preserve"> </w:t>
            </w:r>
            <w:r w:rsidR="00E06305">
              <w:rPr>
                <w:rFonts w:eastAsia="Palatino" w:cs="Palatino"/>
              </w:rPr>
              <w:t>noon</w:t>
            </w:r>
          </w:p>
        </w:tc>
        <w:tc>
          <w:tcPr>
            <w:tcW w:w="4665" w:type="dxa"/>
            <w:vAlign w:val="center"/>
          </w:tcPr>
          <w:p w14:paraId="2E713064" w14:textId="3DDDD41F" w:rsidR="00916FD2" w:rsidRDefault="00916FD2" w:rsidP="00916FD2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00260E0F">
              <w:rPr>
                <w:rFonts w:eastAsia="Palatino" w:cs="Palatino"/>
                <w:color w:val="000000" w:themeColor="text1"/>
                <w:lang w:bidi="en-US"/>
              </w:rPr>
              <w:t xml:space="preserve">Introduction: </w:t>
            </w:r>
            <w:r w:rsidR="006F47C2">
              <w:t>Class Expectations</w:t>
            </w:r>
          </w:p>
          <w:p w14:paraId="66F6C3C6" w14:textId="23C16157" w:rsidR="009925D9" w:rsidRDefault="009925D9" w:rsidP="00916FD2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</w:p>
          <w:p w14:paraId="4CC01B59" w14:textId="11015276" w:rsidR="009925D9" w:rsidRPr="00260E0F" w:rsidRDefault="009925D9" w:rsidP="00916FD2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>
              <w:rPr>
                <w:rFonts w:cs="Tahoma"/>
                <w:b/>
                <w:bCs/>
                <w:color w:val="000000" w:themeColor="text1"/>
                <w:lang w:bidi="en-US"/>
              </w:rPr>
              <w:t>Form Study Groups</w:t>
            </w:r>
          </w:p>
          <w:p w14:paraId="475A27F9" w14:textId="77777777" w:rsidR="00916FD2" w:rsidRPr="00260E0F" w:rsidRDefault="00916FD2" w:rsidP="00916FD2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</w:p>
          <w:p w14:paraId="57EDB5A9" w14:textId="66DAD114" w:rsidR="00ED57E0" w:rsidRDefault="00916FD2" w:rsidP="00916FD2">
            <w:pPr>
              <w:rPr>
                <w:rFonts w:cs="Tahoma"/>
                <w:b/>
                <w:bCs/>
                <w:color w:val="000000" w:themeColor="text1"/>
                <w:lang w:bidi="en-US"/>
              </w:rPr>
            </w:pPr>
            <w:r w:rsidRPr="00260E0F">
              <w:rPr>
                <w:rFonts w:cs="Tahoma"/>
                <w:b/>
                <w:bCs/>
                <w:color w:val="000000" w:themeColor="text1"/>
                <w:lang w:bidi="en-US"/>
              </w:rPr>
              <w:t>Zoom Practice: Name Changes</w:t>
            </w:r>
            <w:r w:rsidR="009925D9">
              <w:rPr>
                <w:rFonts w:cs="Tahoma"/>
                <w:b/>
                <w:bCs/>
                <w:color w:val="000000" w:themeColor="text1"/>
                <w:lang w:bidi="en-US"/>
              </w:rPr>
              <w:t>,</w:t>
            </w:r>
            <w:r w:rsidRPr="00260E0F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 Yes/No</w:t>
            </w:r>
            <w:r w:rsidR="009925D9">
              <w:rPr>
                <w:rFonts w:cs="Tahoma"/>
                <w:b/>
                <w:bCs/>
                <w:color w:val="000000" w:themeColor="text1"/>
                <w:lang w:bidi="en-US"/>
              </w:rPr>
              <w:t>, Period Markers, Study Group Markers</w:t>
            </w:r>
          </w:p>
          <w:p w14:paraId="7393E679" w14:textId="0BFD939D" w:rsidR="00E06305" w:rsidRDefault="00E06305" w:rsidP="00916FD2">
            <w:pPr>
              <w:rPr>
                <w:rFonts w:cs="Tahoma"/>
                <w:b/>
                <w:bCs/>
                <w:color w:val="000000" w:themeColor="text1"/>
                <w:lang w:bidi="en-US"/>
              </w:rPr>
            </w:pPr>
          </w:p>
          <w:p w14:paraId="1A14B7FE" w14:textId="36844259" w:rsidR="00E06305" w:rsidRDefault="00E06305" w:rsidP="00916FD2">
            <w:pPr>
              <w:rPr>
                <w:rFonts w:cs="Tahoma"/>
                <w:b/>
                <w:bCs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Lecture: From the Revolution to t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>he Articles of Confederation</w:t>
            </w:r>
            <w:r>
              <w:rPr>
                <w:rFonts w:eastAsia="Palatino" w:cs="Palatino"/>
                <w:color w:val="000000" w:themeColor="text1"/>
                <w:lang w:bidi="en-US"/>
              </w:rPr>
              <w:t>, Shay’s Rebellion, and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the Constitutional Convention</w:t>
            </w:r>
            <w:r>
              <w:rPr>
                <w:rFonts w:eastAsia="Palatino" w:cs="Palatino"/>
                <w:color w:val="000000" w:themeColor="text1"/>
                <w:lang w:bidi="en-US"/>
              </w:rPr>
              <w:t>, Structural Overview</w:t>
            </w:r>
          </w:p>
          <w:p w14:paraId="350BCF4C" w14:textId="77777777" w:rsidR="00744187" w:rsidRDefault="00744187" w:rsidP="00916FD2">
            <w:pPr>
              <w:rPr>
                <w:rFonts w:cs="Tahoma"/>
                <w:b/>
                <w:bCs/>
                <w:color w:val="000000" w:themeColor="text1"/>
                <w:lang w:bidi="en-US"/>
              </w:rPr>
            </w:pPr>
          </w:p>
          <w:p w14:paraId="1B69C7E5" w14:textId="74AC8507" w:rsidR="00F32F3B" w:rsidRPr="009925D9" w:rsidRDefault="00F90FB3" w:rsidP="00916FD2">
            <w:pPr>
              <w:rPr>
                <w:rFonts w:cs="Tahoma"/>
                <w:b/>
                <w:bCs/>
                <w:color w:val="000000" w:themeColor="text1"/>
                <w:lang w:bidi="en-US"/>
              </w:rPr>
            </w:pPr>
            <w:hyperlink r:id="rId6" w:history="1">
              <w:r w:rsidR="00F32F3B" w:rsidRPr="008A44E7">
                <w:rPr>
                  <w:rStyle w:val="Hyperlink"/>
                  <w:rFonts w:cs="Tahoma"/>
                  <w:b/>
                  <w:bCs/>
                  <w:lang w:bidi="en-US"/>
                </w:rPr>
                <w:t>www.bornemania.com</w:t>
              </w:r>
            </w:hyperlink>
            <w:r w:rsidR="00F32F3B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 </w:t>
            </w:r>
          </w:p>
        </w:tc>
        <w:tc>
          <w:tcPr>
            <w:tcW w:w="4551" w:type="dxa"/>
            <w:vAlign w:val="center"/>
          </w:tcPr>
          <w:p w14:paraId="6A10F0B9" w14:textId="645E34F0" w:rsidR="00943064" w:rsidRPr="00260E0F" w:rsidRDefault="00916FD2" w:rsidP="0094306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260E0F">
              <w:rPr>
                <w:rFonts w:eastAsia="Palatino" w:cs="Palatino"/>
                <w:color w:val="000000" w:themeColor="text1"/>
                <w:lang w:bidi="en-US"/>
              </w:rPr>
              <w:t xml:space="preserve">Class Contract </w:t>
            </w:r>
          </w:p>
          <w:p w14:paraId="44266133" w14:textId="1AC2C209" w:rsidR="00916FD2" w:rsidRPr="0048668E" w:rsidRDefault="00916FD2" w:rsidP="00916FD2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00260E0F">
              <w:rPr>
                <w:rFonts w:eastAsia="Palatino" w:cs="Palatino"/>
                <w:color w:val="000000" w:themeColor="text1"/>
                <w:lang w:bidi="en-US"/>
              </w:rPr>
              <w:t>(</w:t>
            </w:r>
            <w:r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e-mailed</w:t>
            </w:r>
            <w:r w:rsidRPr="00260E0F">
              <w:rPr>
                <w:rFonts w:eastAsia="Palatino" w:cs="Palatino"/>
                <w:color w:val="000000" w:themeColor="text1"/>
                <w:lang w:bidi="en-US"/>
              </w:rPr>
              <w:t>)</w:t>
            </w:r>
          </w:p>
        </w:tc>
      </w:tr>
      <w:tr w:rsidR="00916FD2" w:rsidRPr="00030477" w14:paraId="0D70A46A" w14:textId="77777777" w:rsidTr="00C15FB6">
        <w:tc>
          <w:tcPr>
            <w:tcW w:w="864" w:type="dxa"/>
            <w:tcBorders>
              <w:bottom w:val="single" w:sz="4" w:space="0" w:color="auto"/>
            </w:tcBorders>
          </w:tcPr>
          <w:p w14:paraId="34AC238D" w14:textId="77777777" w:rsidR="00916FD2" w:rsidRPr="00030477" w:rsidRDefault="00916FD2" w:rsidP="00916FD2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2EEE4BF6" w14:textId="02C54585" w:rsidR="00916FD2" w:rsidRDefault="00916FD2" w:rsidP="00916FD2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21</w:t>
            </w:r>
            <w:r w:rsidRPr="10E1FF00">
              <w:rPr>
                <w:rFonts w:eastAsia="Palatino" w:cs="Palatino"/>
              </w:rPr>
              <w:t xml:space="preserve"> Th</w:t>
            </w:r>
          </w:p>
          <w:p w14:paraId="6508BB2F" w14:textId="77777777" w:rsidR="00404CCF" w:rsidRDefault="00404CCF" w:rsidP="00916FD2">
            <w:pPr>
              <w:rPr>
                <w:rFonts w:eastAsia="Palatino" w:cs="Palatino"/>
              </w:rPr>
            </w:pPr>
          </w:p>
          <w:p w14:paraId="6B60B3CB" w14:textId="013B3A52" w:rsidR="00AD16ED" w:rsidRDefault="00AD16ED" w:rsidP="00916FD2">
            <w:pPr>
              <w:rPr>
                <w:rFonts w:eastAsia="Palatino" w:cs="Palatino"/>
              </w:rPr>
            </w:pPr>
            <w:r w:rsidRPr="00943064">
              <w:rPr>
                <w:rFonts w:eastAsia="Palatino" w:cs="Palatino"/>
                <w:b/>
                <w:bCs/>
              </w:rPr>
              <w:t>10:</w:t>
            </w:r>
            <w:r w:rsidR="00943064" w:rsidRPr="00943064">
              <w:rPr>
                <w:rFonts w:eastAsia="Palatino" w:cs="Palatino"/>
                <w:b/>
                <w:bCs/>
              </w:rPr>
              <w:t>00</w:t>
            </w:r>
            <w:r w:rsidR="00744187">
              <w:rPr>
                <w:rFonts w:eastAsia="Palatino" w:cs="Palatino"/>
              </w:rPr>
              <w:t xml:space="preserve"> </w:t>
            </w:r>
            <w:r w:rsidR="007D31EB">
              <w:rPr>
                <w:rFonts w:eastAsia="Palatino" w:cs="Palatino"/>
              </w:rPr>
              <w:t>to</w:t>
            </w:r>
          </w:p>
          <w:p w14:paraId="4ADCB163" w14:textId="3C2DED63" w:rsidR="00744187" w:rsidRPr="00030477" w:rsidRDefault="00744187" w:rsidP="00916FD2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10:30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vAlign w:val="center"/>
          </w:tcPr>
          <w:p w14:paraId="55CE6FA4" w14:textId="77777777" w:rsidR="00916FD2" w:rsidRPr="00260E0F" w:rsidRDefault="00916FD2" w:rsidP="00916FD2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bCs/>
                <w:color w:val="000000" w:themeColor="text1"/>
                <w:lang w:bidi="en-US"/>
              </w:rPr>
            </w:pPr>
            <w:r w:rsidRPr="00260E0F">
              <w:rPr>
                <w:rFonts w:cs="Palatino-Roman"/>
                <w:b/>
                <w:bCs/>
                <w:color w:val="000000" w:themeColor="text1"/>
                <w:lang w:bidi="en-US"/>
              </w:rPr>
              <w:t>Canvas Practice: First Official Quiz!</w:t>
            </w:r>
          </w:p>
          <w:p w14:paraId="1D1A6417" w14:textId="6B9DDA44" w:rsidR="00916FD2" w:rsidRPr="00150573" w:rsidRDefault="00916FD2" w:rsidP="00916FD2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150573">
              <w:rPr>
                <w:rFonts w:eastAsia="Palatino" w:cs="Palatino"/>
                <w:color w:val="000000" w:themeColor="text1"/>
                <w:lang w:bidi="en-US"/>
              </w:rPr>
              <w:t>Q: OUHSD Policies: Homework and Grades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vAlign w:val="center"/>
          </w:tcPr>
          <w:p w14:paraId="21CB4DED" w14:textId="77777777" w:rsidR="00916FD2" w:rsidRPr="00260E0F" w:rsidRDefault="00916FD2" w:rsidP="00916FD2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260E0F">
              <w:rPr>
                <w:rFonts w:eastAsia="Palatino" w:cs="Palatino"/>
                <w:color w:val="000000" w:themeColor="text1"/>
                <w:lang w:bidi="en-US"/>
              </w:rPr>
              <w:t xml:space="preserve">Homework (BP 6154 – 2 pp.) and Student Achievement (BP 5121 – first 4 pp. only) </w:t>
            </w:r>
          </w:p>
          <w:p w14:paraId="0F79543E" w14:textId="77777777" w:rsidR="00916FD2" w:rsidRPr="00260E0F" w:rsidRDefault="00F90FB3" w:rsidP="00916FD2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</w:rPr>
            </w:pPr>
            <w:hyperlink r:id="rId7">
              <w:r w:rsidR="00916FD2" w:rsidRPr="00260E0F">
                <w:rPr>
                  <w:rStyle w:val="Hyperlink"/>
                  <w:rFonts w:eastAsia="Palatino" w:cs="Palatino"/>
                </w:rPr>
                <w:t>http://www.oxnardunion.org/board-of-trustees/board-policies/</w:t>
              </w:r>
            </w:hyperlink>
          </w:p>
          <w:p w14:paraId="3AA2AA6B" w14:textId="3CA18B84" w:rsidR="00916FD2" w:rsidRPr="00F576F6" w:rsidRDefault="00916FD2" w:rsidP="00916FD2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260E0F">
              <w:rPr>
                <w:rFonts w:eastAsia="Palatino" w:cs="Palatino"/>
                <w:color w:val="000000" w:themeColor="text1"/>
                <w:lang w:bidi="en-US"/>
              </w:rPr>
              <w:t>NOTE: This link will NOT take you directly to the Document; further search is required.</w:t>
            </w:r>
          </w:p>
        </w:tc>
      </w:tr>
      <w:tr w:rsidR="00AA5EF6" w:rsidRPr="00030477" w14:paraId="28864137" w14:textId="77777777" w:rsidTr="00C15FB6"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14:paraId="35602C4F" w14:textId="77777777" w:rsidR="00AA5EF6" w:rsidRPr="00030477" w:rsidRDefault="00AA5EF6" w:rsidP="00121696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14:paraId="45909636" w14:textId="3AD544CC" w:rsidR="00AA5EF6" w:rsidRDefault="00AA5EF6" w:rsidP="00121696">
            <w:pPr>
              <w:rPr>
                <w:rFonts w:eastAsia="Palatino" w:cs="Palatino"/>
              </w:rPr>
            </w:pPr>
            <w:proofErr w:type="gramStart"/>
            <w:r>
              <w:rPr>
                <w:rFonts w:eastAsia="Palatino" w:cs="Palatino"/>
              </w:rPr>
              <w:t>22</w:t>
            </w:r>
            <w:r w:rsidRPr="10E1FF00">
              <w:rPr>
                <w:rFonts w:eastAsia="Palatino" w:cs="Palatino"/>
              </w:rPr>
              <w:t xml:space="preserve">  F</w:t>
            </w:r>
            <w:proofErr w:type="gramEnd"/>
          </w:p>
          <w:p w14:paraId="22BD256C" w14:textId="1D03A554" w:rsidR="00AD16ED" w:rsidRPr="009E0DDA" w:rsidRDefault="00C15FB6" w:rsidP="00121696">
            <w:pPr>
              <w:rPr>
                <w:rFonts w:eastAsia="Palatino" w:cs="Palatino"/>
                <w:i/>
                <w:iCs/>
              </w:rPr>
            </w:pPr>
            <w:r w:rsidRPr="009E0DDA">
              <w:rPr>
                <w:rFonts w:eastAsia="Palatino" w:cs="Palatino"/>
                <w:i/>
                <w:iCs/>
              </w:rPr>
              <w:t>No</w:t>
            </w:r>
          </w:p>
          <w:p w14:paraId="2FEA47F5" w14:textId="25BC34E7" w:rsidR="00C15FB6" w:rsidRPr="009E0DDA" w:rsidRDefault="00C15FB6" w:rsidP="00121696">
            <w:pPr>
              <w:rPr>
                <w:rFonts w:eastAsia="Palatino" w:cs="Palatino"/>
                <w:i/>
                <w:iCs/>
              </w:rPr>
            </w:pPr>
            <w:r w:rsidRPr="009E0DDA">
              <w:rPr>
                <w:rFonts w:eastAsia="Palatino" w:cs="Palatino"/>
                <w:i/>
                <w:iCs/>
              </w:rPr>
              <w:t>Zoom</w:t>
            </w:r>
          </w:p>
          <w:p w14:paraId="56DF6258" w14:textId="77777777" w:rsidR="00AA5EF6" w:rsidRPr="00030477" w:rsidRDefault="00AA5EF6" w:rsidP="00121696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65" w:type="dxa"/>
            <w:tcBorders>
              <w:bottom w:val="single" w:sz="4" w:space="0" w:color="auto"/>
            </w:tcBorders>
            <w:shd w:val="pct15" w:color="auto" w:fill="auto"/>
          </w:tcPr>
          <w:p w14:paraId="6255634C" w14:textId="77777777" w:rsidR="00AA5EF6" w:rsidRDefault="00916FD2" w:rsidP="00121696">
            <w:pPr>
              <w:rPr>
                <w:rFonts w:eastAsia="Palatino" w:cs="Palatino"/>
                <w:lang w:bidi="en-US"/>
              </w:rPr>
            </w:pPr>
            <w:r w:rsidRPr="00CA31DD">
              <w:rPr>
                <w:rFonts w:eastAsia="Palatino" w:cs="Palatino"/>
                <w:b/>
                <w:bCs/>
                <w:lang w:bidi="en-US"/>
              </w:rPr>
              <w:t>Assignment</w:t>
            </w:r>
            <w:r>
              <w:rPr>
                <w:rFonts w:eastAsia="Palatino" w:cs="Palatino"/>
                <w:lang w:bidi="en-US"/>
              </w:rPr>
              <w:t>: A Photo of a Printed Constitution with your ID in the Picture</w:t>
            </w:r>
          </w:p>
          <w:p w14:paraId="2D85731E" w14:textId="77777777" w:rsidR="00F7193F" w:rsidRDefault="00F7193F" w:rsidP="00121696">
            <w:pPr>
              <w:rPr>
                <w:rFonts w:eastAsia="Palatino" w:cs="Palatino"/>
                <w:lang w:bidi="en-US"/>
              </w:rPr>
            </w:pPr>
          </w:p>
          <w:p w14:paraId="32CD9FA4" w14:textId="52EBD4A0" w:rsidR="00F7193F" w:rsidRPr="00030477" w:rsidRDefault="00FB73AF" w:rsidP="00121696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If you missed Wednesday’s Lecture, </w:t>
            </w:r>
            <w:r w:rsidR="00AE41C2">
              <w:rPr>
                <w:rFonts w:eastAsia="Palatino" w:cs="Palatino"/>
                <w:lang w:bidi="en-US"/>
              </w:rPr>
              <w:t xml:space="preserve">Optional </w:t>
            </w:r>
            <w:r w:rsidR="00F7193F">
              <w:rPr>
                <w:rFonts w:eastAsia="Palatino" w:cs="Palatino"/>
                <w:lang w:bidi="en-US"/>
              </w:rPr>
              <w:t xml:space="preserve">Session Recommended </w:t>
            </w:r>
            <w:r w:rsidR="00A31E28">
              <w:rPr>
                <w:rFonts w:eastAsia="Palatino" w:cs="Palatino"/>
                <w:lang w:bidi="en-US"/>
              </w:rPr>
              <w:t xml:space="preserve">with AP at 10:30, </w:t>
            </w:r>
            <w:r w:rsidR="00F7193F">
              <w:rPr>
                <w:rFonts w:eastAsia="Palatino" w:cs="Palatino"/>
                <w:lang w:bidi="en-US"/>
              </w:rPr>
              <w:t xml:space="preserve"> Per. 3 </w:t>
            </w:r>
            <w:r w:rsidR="00AE41C2">
              <w:rPr>
                <w:rFonts w:eastAsia="Palatino" w:cs="Palatino"/>
                <w:lang w:bidi="en-US"/>
              </w:rPr>
              <w:t xml:space="preserve">at 1:00 </w:t>
            </w:r>
            <w:r w:rsidR="00F7193F">
              <w:rPr>
                <w:rFonts w:eastAsia="Palatino" w:cs="Palatino"/>
                <w:lang w:bidi="en-US"/>
              </w:rPr>
              <w:t>or Per. 4</w:t>
            </w:r>
            <w:r w:rsidR="00AE41C2">
              <w:rPr>
                <w:rFonts w:eastAsia="Palatino" w:cs="Palatino"/>
                <w:lang w:bidi="en-US"/>
              </w:rPr>
              <w:t xml:space="preserve"> at 2:30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shd w:val="pct15" w:color="auto" w:fill="auto"/>
          </w:tcPr>
          <w:p w14:paraId="3CE7ED45" w14:textId="70A8185A" w:rsidR="00AA5EF6" w:rsidRPr="00030477" w:rsidRDefault="00916FD2" w:rsidP="00121696">
            <w:pPr>
              <w:rPr>
                <w:rFonts w:eastAsia="Palatino" w:cs="Palatino"/>
                <w:b/>
                <w:bCs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>Recommended Versions of the Constitution AND the Amendments (you will need BOTH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- </w:t>
            </w:r>
            <w:r w:rsidRPr="00224982">
              <w:rPr>
                <w:rFonts w:eastAsia="Palatino" w:cs="Palatino"/>
                <w:b/>
                <w:color w:val="000000" w:themeColor="text1"/>
                <w:lang w:bidi="en-US"/>
              </w:rPr>
              <w:t>print only, you do not need to read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anything but the Preamble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>):</w:t>
            </w:r>
            <w:r>
              <w:br/>
            </w:r>
            <w:hyperlink r:id="rId8">
              <w:r w:rsidRPr="10E1FF00">
                <w:rPr>
                  <w:rStyle w:val="Hyperlink"/>
                  <w:rFonts w:eastAsia="Palatino" w:cs="Palatino"/>
                </w:rPr>
                <w:t>https://www.printableconstitution.com/</w:t>
              </w:r>
            </w:hyperlink>
          </w:p>
        </w:tc>
      </w:tr>
      <w:tr w:rsidR="00AA5EF6" w:rsidRPr="00030477" w14:paraId="63676774" w14:textId="77777777" w:rsidTr="00121696">
        <w:tc>
          <w:tcPr>
            <w:tcW w:w="864" w:type="dxa"/>
          </w:tcPr>
          <w:p w14:paraId="4180A9F5" w14:textId="77777777" w:rsidR="00AA5EF6" w:rsidRPr="00030477" w:rsidRDefault="00AA5EF6" w:rsidP="00121696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0004E0B8" w14:textId="1B01D8F0" w:rsidR="00AA5EF6" w:rsidRDefault="00AA5EF6" w:rsidP="00121696">
            <w:pPr>
              <w:rPr>
                <w:rFonts w:eastAsia="Palatino" w:cs="Palatino"/>
              </w:rPr>
            </w:pPr>
            <w:proofErr w:type="gramStart"/>
            <w:r>
              <w:rPr>
                <w:rFonts w:eastAsia="Palatino" w:cs="Palatino"/>
              </w:rPr>
              <w:t>25</w:t>
            </w:r>
            <w:r w:rsidRPr="10E1FF00">
              <w:rPr>
                <w:rFonts w:eastAsia="Palatino" w:cs="Palatino"/>
              </w:rPr>
              <w:t xml:space="preserve">  M</w:t>
            </w:r>
            <w:proofErr w:type="gramEnd"/>
          </w:p>
          <w:p w14:paraId="30EC3805" w14:textId="77777777" w:rsidR="00404CCF" w:rsidRDefault="00404CCF" w:rsidP="00121696">
            <w:pPr>
              <w:rPr>
                <w:rFonts w:eastAsia="Palatino" w:cs="Palatino"/>
              </w:rPr>
            </w:pPr>
          </w:p>
          <w:p w14:paraId="562D959C" w14:textId="48F8B120" w:rsidR="00AA5EF6" w:rsidRPr="10E1FF00" w:rsidRDefault="00C15FB6" w:rsidP="00121696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10:15</w:t>
            </w:r>
            <w:r w:rsidR="00744187">
              <w:rPr>
                <w:rFonts w:eastAsia="Palatino" w:cs="Palatino"/>
              </w:rPr>
              <w:t>+</w:t>
            </w:r>
          </w:p>
        </w:tc>
        <w:tc>
          <w:tcPr>
            <w:tcW w:w="4665" w:type="dxa"/>
            <w:vAlign w:val="center"/>
          </w:tcPr>
          <w:p w14:paraId="2DD1664E" w14:textId="77777777" w:rsidR="00AA5EF6" w:rsidRDefault="00AA5EF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*Q: </w:t>
            </w:r>
            <w:r w:rsidRPr="0EF43460">
              <w:rPr>
                <w:rFonts w:eastAsia="Palatino" w:cs="Palatino"/>
                <w:lang w:bidi="en-US"/>
              </w:rPr>
              <w:t xml:space="preserve">Article I, sec. </w:t>
            </w:r>
            <w:r>
              <w:rPr>
                <w:rFonts w:eastAsia="Palatino" w:cs="Palatino"/>
                <w:lang w:bidi="en-US"/>
              </w:rPr>
              <w:t xml:space="preserve">1 – 4 + Am. 16 &amp; 17 </w:t>
            </w:r>
          </w:p>
          <w:p w14:paraId="554E7D80" w14:textId="77777777" w:rsidR="00AA5EF6" w:rsidRDefault="00AA5EF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House and Senate – Qualifications; Census and Race (Are You a Mexican?); Apportionment and Gerrymandering; </w:t>
            </w:r>
            <w:r>
              <w:rPr>
                <w:rFonts w:eastAsia="Palatino" w:cs="Palatino"/>
                <w:lang w:bidi="en-US"/>
              </w:rPr>
              <w:t xml:space="preserve">Dick Cheney’s Tie-Breaking; Jim Jeffords’ Defection; Anthrax Attempts; Bill Clinton’s Cigar; </w:t>
            </w:r>
            <w:r w:rsidRPr="10E1FF00">
              <w:rPr>
                <w:rFonts w:eastAsia="Palatino" w:cs="Palatino"/>
                <w:lang w:bidi="en-US"/>
              </w:rPr>
              <w:t>Income Tax &amp; Senatorial Elections</w:t>
            </w:r>
          </w:p>
          <w:p w14:paraId="3F31760F" w14:textId="77777777" w:rsidR="00AA5EF6" w:rsidRDefault="00AA5EF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678B0021" w14:textId="77777777" w:rsidR="00AA5EF6" w:rsidRDefault="00AA5EF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Do the “</w:t>
            </w:r>
            <w:r w:rsidRPr="003D4F76">
              <w:rPr>
                <w:rFonts w:eastAsia="Palatino" w:cs="Palatino"/>
                <w:b/>
                <w:lang w:bidi="en-US"/>
              </w:rPr>
              <w:t>Gerrymander THIS!”</w:t>
            </w:r>
            <w:r>
              <w:rPr>
                <w:rFonts w:eastAsia="Palatino" w:cs="Palatino"/>
                <w:lang w:bidi="en-US"/>
              </w:rPr>
              <w:t xml:space="preserve"> Activity</w:t>
            </w:r>
          </w:p>
          <w:p w14:paraId="5A90D44B" w14:textId="77777777" w:rsidR="00AA5EF6" w:rsidRDefault="00AA5EF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012D2714" w14:textId="77777777" w:rsidR="00AA5EF6" w:rsidRDefault="00AA5EF6" w:rsidP="00121696">
            <w:pPr>
              <w:rPr>
                <w:rFonts w:eastAsia="Palatino" w:cs="Palatino"/>
                <w:lang w:bidi="en-US"/>
              </w:rPr>
            </w:pPr>
            <w:proofErr w:type="gramStart"/>
            <w:r>
              <w:rPr>
                <w:rFonts w:eastAsia="Palatino" w:cs="Palatino"/>
                <w:lang w:bidi="en-US"/>
              </w:rPr>
              <w:t xml:space="preserve">X  </w:t>
            </w:r>
            <w:proofErr w:type="spellStart"/>
            <w:r>
              <w:rPr>
                <w:rFonts w:eastAsia="Palatino" w:cs="Palatino"/>
                <w:lang w:bidi="en-US"/>
              </w:rPr>
              <w:t>X</w:t>
            </w:r>
            <w:proofErr w:type="spellEnd"/>
            <w:proofErr w:type="gramEnd"/>
            <w:r>
              <w:rPr>
                <w:rFonts w:eastAsia="Palatino" w:cs="Palatino"/>
                <w:lang w:bidi="en-US"/>
              </w:rPr>
              <w:t xml:space="preserve">  O  X  O</w:t>
            </w:r>
          </w:p>
          <w:p w14:paraId="3C40D7F9" w14:textId="77777777" w:rsidR="00AA5EF6" w:rsidRDefault="00AA5EF6" w:rsidP="00121696">
            <w:pPr>
              <w:rPr>
                <w:rFonts w:eastAsia="Palatino" w:cs="Palatino"/>
                <w:lang w:bidi="en-US"/>
              </w:rPr>
            </w:pPr>
            <w:proofErr w:type="gramStart"/>
            <w:r>
              <w:rPr>
                <w:rFonts w:eastAsia="Palatino" w:cs="Palatino"/>
                <w:lang w:bidi="en-US"/>
              </w:rPr>
              <w:t xml:space="preserve">X  </w:t>
            </w:r>
            <w:proofErr w:type="spellStart"/>
            <w:r>
              <w:rPr>
                <w:rFonts w:eastAsia="Palatino" w:cs="Palatino"/>
                <w:lang w:bidi="en-US"/>
              </w:rPr>
              <w:t>X</w:t>
            </w:r>
            <w:proofErr w:type="spellEnd"/>
            <w:proofErr w:type="gramEnd"/>
            <w:r>
              <w:rPr>
                <w:rFonts w:eastAsia="Palatino" w:cs="Palatino"/>
                <w:lang w:bidi="en-US"/>
              </w:rPr>
              <w:t xml:space="preserve">  </w:t>
            </w:r>
            <w:proofErr w:type="spellStart"/>
            <w:r>
              <w:rPr>
                <w:rFonts w:eastAsia="Palatino" w:cs="Palatino"/>
                <w:lang w:bidi="en-US"/>
              </w:rPr>
              <w:t>X</w:t>
            </w:r>
            <w:proofErr w:type="spellEnd"/>
            <w:r>
              <w:rPr>
                <w:rFonts w:eastAsia="Palatino" w:cs="Palatino"/>
                <w:lang w:bidi="en-US"/>
              </w:rPr>
              <w:t xml:space="preserve">  O  </w:t>
            </w:r>
            <w:proofErr w:type="spellStart"/>
            <w:r>
              <w:rPr>
                <w:rFonts w:eastAsia="Palatino" w:cs="Palatino"/>
                <w:lang w:bidi="en-US"/>
              </w:rPr>
              <w:t>O</w:t>
            </w:r>
            <w:proofErr w:type="spellEnd"/>
          </w:p>
          <w:p w14:paraId="1EAA3DA8" w14:textId="77777777" w:rsidR="00AA5EF6" w:rsidRDefault="00AA5EF6" w:rsidP="00121696">
            <w:pPr>
              <w:rPr>
                <w:rFonts w:eastAsia="Palatino" w:cs="Palatino"/>
                <w:lang w:bidi="en-US"/>
              </w:rPr>
            </w:pPr>
            <w:proofErr w:type="gramStart"/>
            <w:r>
              <w:rPr>
                <w:rFonts w:eastAsia="Palatino" w:cs="Palatino"/>
                <w:lang w:bidi="en-US"/>
              </w:rPr>
              <w:t>O  X</w:t>
            </w:r>
            <w:proofErr w:type="gramEnd"/>
            <w:r>
              <w:rPr>
                <w:rFonts w:eastAsia="Palatino" w:cs="Palatino"/>
                <w:lang w:bidi="en-US"/>
              </w:rPr>
              <w:t xml:space="preserve">  </w:t>
            </w:r>
            <w:proofErr w:type="spellStart"/>
            <w:r>
              <w:rPr>
                <w:rFonts w:eastAsia="Palatino" w:cs="Palatino"/>
                <w:lang w:bidi="en-US"/>
              </w:rPr>
              <w:t>X</w:t>
            </w:r>
            <w:proofErr w:type="spellEnd"/>
            <w:r>
              <w:rPr>
                <w:rFonts w:eastAsia="Palatino" w:cs="Palatino"/>
                <w:lang w:bidi="en-US"/>
              </w:rPr>
              <w:t xml:space="preserve">  </w:t>
            </w:r>
            <w:proofErr w:type="spellStart"/>
            <w:r>
              <w:rPr>
                <w:rFonts w:eastAsia="Palatino" w:cs="Palatino"/>
                <w:lang w:bidi="en-US"/>
              </w:rPr>
              <w:t>X</w:t>
            </w:r>
            <w:proofErr w:type="spellEnd"/>
            <w:r>
              <w:rPr>
                <w:rFonts w:eastAsia="Palatino" w:cs="Palatino"/>
                <w:lang w:bidi="en-US"/>
              </w:rPr>
              <w:t xml:space="preserve">  O</w:t>
            </w:r>
          </w:p>
          <w:p w14:paraId="040C1EF1" w14:textId="77777777" w:rsidR="00AA5EF6" w:rsidRDefault="00AA5EF6" w:rsidP="00121696">
            <w:pPr>
              <w:rPr>
                <w:rFonts w:eastAsia="Palatino" w:cs="Palatino"/>
                <w:lang w:bidi="en-US"/>
              </w:rPr>
            </w:pPr>
          </w:p>
          <w:p w14:paraId="600BACE9" w14:textId="77777777" w:rsidR="00AA5EF6" w:rsidRDefault="00AA5EF6" w:rsidP="00121696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(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BRING CONSTITUTIONS</w:t>
            </w:r>
            <w:r w:rsidRPr="10E1FF00">
              <w:rPr>
                <w:rFonts w:eastAsia="Palatino" w:cs="Palatino"/>
                <w:lang w:bidi="en-US"/>
              </w:rPr>
              <w:t>!)</w:t>
            </w:r>
          </w:p>
          <w:p w14:paraId="3AF54AAD" w14:textId="77777777" w:rsidR="00AA5EF6" w:rsidRPr="10E1FF00" w:rsidRDefault="00AA5EF6" w:rsidP="00121696">
            <w:pPr>
              <w:rPr>
                <w:rFonts w:eastAsia="Palatino" w:cs="Palatino"/>
                <w:lang w:bidi="en-US"/>
              </w:rPr>
            </w:pPr>
          </w:p>
        </w:tc>
        <w:tc>
          <w:tcPr>
            <w:tcW w:w="4551" w:type="dxa"/>
            <w:vAlign w:val="center"/>
          </w:tcPr>
          <w:p w14:paraId="6F3E9521" w14:textId="77777777" w:rsidR="00AA5EF6" w:rsidRDefault="00AA5EF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lastRenderedPageBreak/>
              <w:t>*</w:t>
            </w:r>
            <w:r w:rsidRPr="0EF43460">
              <w:rPr>
                <w:rFonts w:eastAsia="Palatino" w:cs="Palatino"/>
                <w:lang w:bidi="en-US"/>
              </w:rPr>
              <w:t>Article I, sec. 1 – 4 + </w:t>
            </w:r>
          </w:p>
          <w:p w14:paraId="5C55D208" w14:textId="34DB43ED" w:rsidR="00AA5EF6" w:rsidRPr="00A60037" w:rsidRDefault="00AA5EF6" w:rsidP="00E47A22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</w:rPr>
            </w:pPr>
            <w:r>
              <w:rPr>
                <w:rFonts w:eastAsia="Palatino" w:cs="Palatino"/>
                <w:lang w:bidi="en-US"/>
              </w:rPr>
              <w:t>*</w:t>
            </w:r>
            <w:r w:rsidRPr="0EF43460">
              <w:rPr>
                <w:rFonts w:eastAsia="Palatino" w:cs="Palatino"/>
                <w:lang w:bidi="en-US"/>
              </w:rPr>
              <w:t>Amendments 16 and 17</w:t>
            </w:r>
          </w:p>
        </w:tc>
      </w:tr>
      <w:tr w:rsidR="00AA5EF6" w:rsidRPr="00030477" w14:paraId="7C548A05" w14:textId="77777777" w:rsidTr="00121696">
        <w:tc>
          <w:tcPr>
            <w:tcW w:w="864" w:type="dxa"/>
          </w:tcPr>
          <w:p w14:paraId="10F8B239" w14:textId="77777777" w:rsidR="00AA5EF6" w:rsidRPr="00030477" w:rsidRDefault="00AA5EF6" w:rsidP="00121696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2FD9E975" w14:textId="712DE092" w:rsidR="00AA5EF6" w:rsidRDefault="00AA5EF6" w:rsidP="00121696">
            <w:pPr>
              <w:rPr>
                <w:rFonts w:eastAsia="Palatino" w:cs="Palatino"/>
              </w:rPr>
            </w:pPr>
            <w:proofErr w:type="gramStart"/>
            <w:r>
              <w:rPr>
                <w:rFonts w:eastAsia="Palatino" w:cs="Palatino"/>
              </w:rPr>
              <w:t>26</w:t>
            </w:r>
            <w:r w:rsidRPr="10E1FF00">
              <w:rPr>
                <w:rFonts w:eastAsia="Palatino" w:cs="Palatino"/>
              </w:rPr>
              <w:t xml:space="preserve">  T</w:t>
            </w:r>
            <w:proofErr w:type="gramEnd"/>
          </w:p>
          <w:p w14:paraId="080D2931" w14:textId="77777777" w:rsidR="00404CCF" w:rsidRDefault="00404CCF" w:rsidP="00121696">
            <w:pPr>
              <w:rPr>
                <w:rFonts w:eastAsia="Palatino" w:cs="Palatino"/>
              </w:rPr>
            </w:pPr>
          </w:p>
          <w:p w14:paraId="55DE028C" w14:textId="377720F2" w:rsidR="00AA5EF6" w:rsidRPr="00D361FE" w:rsidRDefault="00C15FB6" w:rsidP="00121696">
            <w:pPr>
              <w:rPr>
                <w:rFonts w:eastAsia="Palatino" w:cs="Palatino"/>
                <w:i/>
                <w:iCs/>
              </w:rPr>
            </w:pPr>
            <w:r>
              <w:rPr>
                <w:rFonts w:eastAsia="Palatino" w:cs="Palatino"/>
                <w:i/>
                <w:iCs/>
              </w:rPr>
              <w:t>10:15</w:t>
            </w:r>
          </w:p>
        </w:tc>
        <w:tc>
          <w:tcPr>
            <w:tcW w:w="4665" w:type="dxa"/>
            <w:vAlign w:val="center"/>
          </w:tcPr>
          <w:p w14:paraId="411494EB" w14:textId="77777777" w:rsidR="00AA5EF6" w:rsidRDefault="00AA5EF6" w:rsidP="00121696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§Q: </w:t>
            </w:r>
            <w:r w:rsidRPr="0EF43460">
              <w:rPr>
                <w:rFonts w:eastAsia="Palatino" w:cs="Palatino"/>
                <w:lang w:bidi="en-US"/>
              </w:rPr>
              <w:t>Article I, sec. 5 – 7</w:t>
            </w:r>
            <w:r>
              <w:rPr>
                <w:rFonts w:eastAsia="Palatino" w:cs="Palatino"/>
                <w:lang w:bidi="en-US"/>
              </w:rPr>
              <w:t xml:space="preserve"> + Videos</w:t>
            </w:r>
          </w:p>
          <w:p w14:paraId="4DA1CFF7" w14:textId="77777777" w:rsidR="00AA5EF6" w:rsidRDefault="00AA5EF6" w:rsidP="00121696">
            <w:pPr>
              <w:rPr>
                <w:rFonts w:eastAsia="Palatino" w:cs="Palatino"/>
                <w:lang w:bidi="en-US"/>
              </w:rPr>
            </w:pPr>
          </w:p>
          <w:p w14:paraId="53B41357" w14:textId="77777777" w:rsidR="00AA5EF6" w:rsidRPr="00030477" w:rsidRDefault="00AA5EF6" w:rsidP="00121696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The Tragic Tale of Tom Watson; </w:t>
            </w:r>
            <w:r>
              <w:rPr>
                <w:rFonts w:eastAsia="Palatino" w:cs="Palatino"/>
                <w:lang w:bidi="en-US"/>
              </w:rPr>
              <w:t xml:space="preserve">The 1856 Sumner-Brooks Caning; </w:t>
            </w:r>
            <w:r w:rsidRPr="10E1FF00">
              <w:rPr>
                <w:rFonts w:eastAsia="Palatino" w:cs="Palatino"/>
                <w:lang w:bidi="en-US"/>
              </w:rPr>
              <w:t xml:space="preserve">How a Bill </w:t>
            </w:r>
            <w:r>
              <w:rPr>
                <w:rFonts w:eastAsia="Palatino" w:cs="Palatino"/>
                <w:lang w:bidi="en-US"/>
              </w:rPr>
              <w:t>Becomes a Law (or not)</w:t>
            </w:r>
            <w:r w:rsidRPr="10E1FF00">
              <w:rPr>
                <w:rFonts w:eastAsia="Palatino" w:cs="Palatino"/>
                <w:lang w:bidi="en-US"/>
              </w:rPr>
              <w:t xml:space="preserve">; ALEC; </w:t>
            </w:r>
            <w:r>
              <w:rPr>
                <w:rFonts w:eastAsia="Palatino" w:cs="Palatino"/>
                <w:lang w:bidi="en-US"/>
              </w:rPr>
              <w:t>DACA, and Executive Orders</w:t>
            </w:r>
          </w:p>
        </w:tc>
        <w:tc>
          <w:tcPr>
            <w:tcW w:w="4551" w:type="dxa"/>
            <w:vAlign w:val="center"/>
          </w:tcPr>
          <w:p w14:paraId="3E56DDED" w14:textId="77777777" w:rsidR="00AA5EF6" w:rsidRPr="00741DBA" w:rsidRDefault="00AA5EF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EF43460">
              <w:rPr>
                <w:rFonts w:eastAsia="Palatino" w:cs="Palatino"/>
                <w:lang w:bidi="en-US"/>
              </w:rPr>
              <w:t>§Article I, sec. 5 – 7 + </w:t>
            </w:r>
          </w:p>
          <w:p w14:paraId="258CA777" w14:textId="77777777" w:rsidR="00AA5EF6" w:rsidRDefault="00AA5EF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br/>
            </w:r>
            <w:r w:rsidRPr="0EF43460">
              <w:rPr>
                <w:rFonts w:eastAsia="Palatino" w:cs="Palatino"/>
                <w:lang w:bidi="en-US"/>
              </w:rPr>
              <w:t xml:space="preserve">§YouTube: Schoolhouse Rock: “I’m Just a Bill”: </w:t>
            </w:r>
            <w:hyperlink r:id="rId9">
              <w:r w:rsidRPr="0EF43460">
                <w:rPr>
                  <w:rStyle w:val="Hyperlink"/>
                  <w:rFonts w:eastAsia="Palatino" w:cs="Palatino"/>
                  <w:lang w:bidi="en-US"/>
                </w:rPr>
                <w:t>https://www.youtube.com/watch?v=tyeJ55o3El0</w:t>
              </w:r>
            </w:hyperlink>
          </w:p>
          <w:p w14:paraId="633E2FB5" w14:textId="77777777" w:rsidR="00AA5EF6" w:rsidRDefault="00AA5EF6" w:rsidP="00121696">
            <w:pPr>
              <w:rPr>
                <w:rFonts w:eastAsia="Palatino" w:cs="Palatino"/>
                <w:lang w:bidi="en-US"/>
              </w:rPr>
            </w:pPr>
          </w:p>
          <w:p w14:paraId="63B90C37" w14:textId="77777777" w:rsidR="00AA5EF6" w:rsidRDefault="00AA5EF6" w:rsidP="00121696">
            <w:pPr>
              <w:rPr>
                <w:rStyle w:val="Hyperlink"/>
                <w:rFonts w:eastAsia="Palatino" w:cs="Palatino"/>
                <w:lang w:bidi="en-US"/>
              </w:rPr>
            </w:pPr>
            <w:r w:rsidRPr="0EF43460">
              <w:rPr>
                <w:rFonts w:eastAsia="Palatino" w:cs="Palatino"/>
                <w:lang w:bidi="en-US"/>
              </w:rPr>
              <w:t xml:space="preserve">§You Tube: “ALEC Rock”: </w:t>
            </w:r>
            <w:hyperlink r:id="rId10">
              <w:r w:rsidRPr="0EF43460">
                <w:rPr>
                  <w:rStyle w:val="Hyperlink"/>
                  <w:rFonts w:eastAsia="Palatino" w:cs="Palatino"/>
                  <w:lang w:bidi="en-US"/>
                </w:rPr>
                <w:t>https://www.youtube.com/watch?v=NXUPDAMc_6o</w:t>
              </w:r>
            </w:hyperlink>
          </w:p>
          <w:p w14:paraId="4D169589" w14:textId="77777777" w:rsidR="00AA5EF6" w:rsidRDefault="00AA5EF6" w:rsidP="00121696">
            <w:pPr>
              <w:rPr>
                <w:rStyle w:val="Hyperlink"/>
                <w:rFonts w:eastAsia="Palatino" w:cs="Palatino"/>
                <w:lang w:bidi="en-US"/>
              </w:rPr>
            </w:pPr>
          </w:p>
          <w:p w14:paraId="4B6BA98E" w14:textId="415E34A8" w:rsidR="00404CCF" w:rsidRPr="00E71413" w:rsidRDefault="00AA5EF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“How a Bill Does Not Become a Law” (SNL): </w:t>
            </w:r>
            <w:hyperlink r:id="rId11" w:history="1">
              <w:r w:rsidRPr="00466FEF">
                <w:rPr>
                  <w:rStyle w:val="Hyperlink"/>
                  <w:rFonts w:eastAsia="Palatino" w:cs="Palatino"/>
                  <w:lang w:bidi="en-US"/>
                </w:rPr>
                <w:t>https://www.youtube.com/watch?v=JUDSeb2zHQ0</w:t>
              </w:r>
            </w:hyperlink>
          </w:p>
        </w:tc>
      </w:tr>
      <w:tr w:rsidR="00AA5EF6" w:rsidRPr="00030477" w14:paraId="2184A9D6" w14:textId="77777777" w:rsidTr="00121696">
        <w:tc>
          <w:tcPr>
            <w:tcW w:w="864" w:type="dxa"/>
            <w:tcBorders>
              <w:bottom w:val="single" w:sz="4" w:space="0" w:color="auto"/>
            </w:tcBorders>
          </w:tcPr>
          <w:p w14:paraId="523FCF10" w14:textId="77777777" w:rsidR="00AA5EF6" w:rsidRPr="00030477" w:rsidRDefault="00AA5EF6" w:rsidP="00121696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74F76C5B" w14:textId="5616D703" w:rsidR="00AA5EF6" w:rsidRDefault="00AA5EF6" w:rsidP="00121696">
            <w:pPr>
              <w:rPr>
                <w:rFonts w:eastAsia="Palatino" w:cs="Palatino"/>
              </w:rPr>
            </w:pPr>
            <w:proofErr w:type="gramStart"/>
            <w:r>
              <w:rPr>
                <w:rFonts w:eastAsia="Palatino" w:cs="Palatino"/>
              </w:rPr>
              <w:t>27</w:t>
            </w:r>
            <w:r w:rsidRPr="10E1FF00">
              <w:rPr>
                <w:rFonts w:eastAsia="Palatino" w:cs="Palatino"/>
              </w:rPr>
              <w:t xml:space="preserve">  W</w:t>
            </w:r>
            <w:proofErr w:type="gramEnd"/>
          </w:p>
          <w:p w14:paraId="454380F4" w14:textId="77777777" w:rsidR="00404CCF" w:rsidRDefault="00404CCF" w:rsidP="00121696">
            <w:pPr>
              <w:rPr>
                <w:rFonts w:eastAsia="Palatino" w:cs="Palatino"/>
              </w:rPr>
            </w:pPr>
          </w:p>
          <w:p w14:paraId="5304CD34" w14:textId="0354F93F" w:rsidR="00AA5EF6" w:rsidRPr="10E1FF00" w:rsidRDefault="00C15FB6" w:rsidP="00121696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10:15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vAlign w:val="center"/>
          </w:tcPr>
          <w:p w14:paraId="7A411E53" w14:textId="77777777" w:rsidR="00AA5EF6" w:rsidRDefault="00AA5EF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‡</w:t>
            </w:r>
            <w:r>
              <w:rPr>
                <w:rFonts w:eastAsia="Palatino" w:cs="Palatino"/>
                <w:lang w:bidi="en-US"/>
              </w:rPr>
              <w:t>Q: Article I, sec. 8</w:t>
            </w:r>
          </w:p>
          <w:p w14:paraId="2F355F92" w14:textId="77777777" w:rsidR="00AA5EF6" w:rsidRDefault="00AA5EF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Powers of Congress (or not)</w:t>
            </w:r>
          </w:p>
          <w:p w14:paraId="2DA042FA" w14:textId="77777777" w:rsidR="00AA5EF6" w:rsidRPr="004F4430" w:rsidRDefault="00AA5EF6" w:rsidP="00121696">
            <w:pPr>
              <w:rPr>
                <w:rFonts w:eastAsia="Palatino" w:cs="Palatino"/>
                <w:b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California’s Rolling Blackouts of 1999 and FERC; Oversight, Confirmation, Impeachment, &amp; Budgets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vAlign w:val="center"/>
          </w:tcPr>
          <w:p w14:paraId="60686F5A" w14:textId="49D121EC" w:rsidR="00AA5EF6" w:rsidRPr="10E1FF00" w:rsidRDefault="00AA5EF6" w:rsidP="00C15FB6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‡Article I, sec. 8 </w:t>
            </w:r>
          </w:p>
        </w:tc>
      </w:tr>
      <w:tr w:rsidR="00AA5EF6" w:rsidRPr="00030477" w14:paraId="5999A156" w14:textId="77777777" w:rsidTr="00C15FB6"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14:paraId="79743DEC" w14:textId="77777777" w:rsidR="00AA5EF6" w:rsidRPr="00030477" w:rsidRDefault="00AA5EF6" w:rsidP="00121696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14:paraId="6978B196" w14:textId="77777777" w:rsidR="00AA5EF6" w:rsidRDefault="00AA5EF6" w:rsidP="00121696">
            <w:pPr>
              <w:rPr>
                <w:rFonts w:eastAsia="Palatino" w:cs="Palatino"/>
              </w:rPr>
            </w:pPr>
            <w:proofErr w:type="gramStart"/>
            <w:r>
              <w:rPr>
                <w:rFonts w:eastAsia="Palatino" w:cs="Palatino"/>
              </w:rPr>
              <w:t>28</w:t>
            </w:r>
            <w:r w:rsidRPr="10E1FF00">
              <w:rPr>
                <w:rFonts w:eastAsia="Palatino" w:cs="Palatino"/>
              </w:rPr>
              <w:t xml:space="preserve">  Th</w:t>
            </w:r>
            <w:proofErr w:type="gramEnd"/>
          </w:p>
          <w:p w14:paraId="7B787600" w14:textId="5C0982A1" w:rsidR="00E16A9F" w:rsidRPr="10E1FF00" w:rsidRDefault="00E16A9F" w:rsidP="00121696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No Zoom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pct15" w:color="auto" w:fill="auto"/>
          </w:tcPr>
          <w:p w14:paraId="130AA99E" w14:textId="77777777" w:rsidR="00C15FB6" w:rsidRDefault="00AA5EF6" w:rsidP="00C15FB6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No Zoom Session</w:t>
            </w:r>
          </w:p>
          <w:p w14:paraId="4616BC11" w14:textId="77777777" w:rsidR="00C15FB6" w:rsidRDefault="00C15FB6" w:rsidP="00C15FB6">
            <w:pPr>
              <w:rPr>
                <w:rFonts w:eastAsia="Palatino" w:cs="Palatino"/>
                <w:lang w:bidi="en-US"/>
              </w:rPr>
            </w:pPr>
          </w:p>
          <w:p w14:paraId="5753D429" w14:textId="7139A486" w:rsidR="00AA5EF6" w:rsidRPr="10E1FF00" w:rsidRDefault="00C15FB6" w:rsidP="00C15FB6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›Q: The Presidency: Campaigns, Qualifications, </w:t>
            </w:r>
            <w:r>
              <w:rPr>
                <w:rFonts w:eastAsia="Palatino" w:cs="Palatino"/>
                <w:lang w:bidi="en-US"/>
              </w:rPr>
              <w:t xml:space="preserve">Executive Orders, </w:t>
            </w:r>
            <w:r w:rsidRPr="10E1FF00">
              <w:rPr>
                <w:rFonts w:eastAsia="Palatino" w:cs="Palatino"/>
                <w:lang w:bidi="en-US"/>
              </w:rPr>
              <w:t>and Powers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shd w:val="pct15" w:color="auto" w:fill="auto"/>
          </w:tcPr>
          <w:p w14:paraId="2875F908" w14:textId="26CF6D19" w:rsidR="00C15FB6" w:rsidRDefault="00C15FB6" w:rsidP="00C15FB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›Article II + Amendments 12, 20, 22, &amp; 25 </w:t>
            </w:r>
          </w:p>
          <w:p w14:paraId="45FF13F8" w14:textId="50DF6FC3" w:rsidR="00AA5EF6" w:rsidRDefault="00AA5EF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lang w:bidi="en-US"/>
              </w:rPr>
            </w:pPr>
          </w:p>
          <w:p w14:paraId="65ADDA39" w14:textId="77777777" w:rsidR="00AA5EF6" w:rsidRPr="10E1FF00" w:rsidRDefault="00AA5EF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</w:tr>
      <w:tr w:rsidR="00AA5EF6" w:rsidRPr="00030477" w14:paraId="68B5D071" w14:textId="77777777" w:rsidTr="00C15FB6"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14:paraId="75CF37E8" w14:textId="77777777" w:rsidR="00AA5EF6" w:rsidRPr="00030477" w:rsidRDefault="00AA5EF6" w:rsidP="00121696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14:paraId="29A0AD0E" w14:textId="77777777" w:rsidR="00AA5EF6" w:rsidRDefault="00AA5EF6" w:rsidP="00121696">
            <w:pPr>
              <w:rPr>
                <w:rFonts w:eastAsia="Palatino" w:cs="Palatino"/>
              </w:rPr>
            </w:pPr>
            <w:proofErr w:type="gramStart"/>
            <w:r>
              <w:rPr>
                <w:rFonts w:eastAsia="Palatino" w:cs="Palatino"/>
              </w:rPr>
              <w:t>29</w:t>
            </w:r>
            <w:r w:rsidRPr="10E1FF00">
              <w:rPr>
                <w:rFonts w:eastAsia="Palatino" w:cs="Palatino"/>
              </w:rPr>
              <w:t xml:space="preserve">  F</w:t>
            </w:r>
            <w:proofErr w:type="gramEnd"/>
          </w:p>
          <w:p w14:paraId="06D4DD90" w14:textId="77777777" w:rsidR="00AA5EF6" w:rsidRDefault="006F42E1" w:rsidP="00121696">
            <w:pPr>
              <w:rPr>
                <w:rFonts w:eastAsia="Palatino" w:cs="Palatino"/>
                <w:i/>
                <w:iCs/>
              </w:rPr>
            </w:pPr>
            <w:r>
              <w:rPr>
                <w:rFonts w:eastAsia="Palatino" w:cs="Palatino"/>
                <w:i/>
                <w:iCs/>
              </w:rPr>
              <w:t>No</w:t>
            </w:r>
          </w:p>
          <w:p w14:paraId="141BA99C" w14:textId="502109CC" w:rsidR="006F42E1" w:rsidRPr="00030477" w:rsidRDefault="006F42E1" w:rsidP="00121696">
            <w:pPr>
              <w:rPr>
                <w:rFonts w:eastAsia="Palatino" w:cs="Palatino"/>
                <w:i/>
                <w:iCs/>
              </w:rPr>
            </w:pPr>
            <w:r>
              <w:rPr>
                <w:rFonts w:eastAsia="Palatino" w:cs="Palatino"/>
                <w:i/>
                <w:iCs/>
              </w:rPr>
              <w:t>Zoom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pct15" w:color="auto" w:fill="auto"/>
          </w:tcPr>
          <w:p w14:paraId="237299E2" w14:textId="77777777" w:rsidR="00AA5EF6" w:rsidRDefault="00C15FB6" w:rsidP="00C15FB6">
            <w:pPr>
              <w:rPr>
                <w:rFonts w:eastAsia="Palatino" w:cs="Palatino"/>
                <w:bCs/>
                <w:lang w:bidi="en-US"/>
              </w:rPr>
            </w:pPr>
            <w:r w:rsidRPr="00C15FB6">
              <w:rPr>
                <w:rFonts w:eastAsia="Palatino" w:cs="Palatino"/>
                <w:bCs/>
                <w:lang w:bidi="en-US"/>
              </w:rPr>
              <w:t>Q: Popular Vote</w:t>
            </w:r>
            <w:r w:rsidR="007E216D">
              <w:rPr>
                <w:rFonts w:eastAsia="Palatino" w:cs="Palatino"/>
                <w:bCs/>
                <w:lang w:bidi="en-US"/>
              </w:rPr>
              <w:t xml:space="preserve"> – Comparing Maps</w:t>
            </w:r>
          </w:p>
          <w:p w14:paraId="7F3762C2" w14:textId="77777777" w:rsidR="001B197F" w:rsidRDefault="001B197F" w:rsidP="00C15FB6">
            <w:pPr>
              <w:rPr>
                <w:rFonts w:eastAsia="Palatino" w:cs="Palatino"/>
                <w:bCs/>
                <w:lang w:bidi="en-US"/>
              </w:rPr>
            </w:pPr>
          </w:p>
          <w:p w14:paraId="0A70D731" w14:textId="1CD8FD3A" w:rsidR="001B197F" w:rsidRPr="00C15FB6" w:rsidRDefault="001B197F" w:rsidP="00C15FB6">
            <w:pPr>
              <w:rPr>
                <w:rFonts w:eastAsia="Palatino" w:cs="Palatino"/>
                <w:bCs/>
                <w:lang w:bidi="en-US"/>
              </w:rPr>
            </w:pPr>
            <w:r>
              <w:rPr>
                <w:rFonts w:eastAsia="Palatino" w:cs="Palatino"/>
                <w:lang w:bidi="en-US"/>
              </w:rPr>
              <w:t>Optional Session Recommended with</w:t>
            </w:r>
            <w:r w:rsidR="00A31E28">
              <w:rPr>
                <w:rFonts w:eastAsia="Palatino" w:cs="Palatino"/>
                <w:lang w:bidi="en-US"/>
              </w:rPr>
              <w:t xml:space="preserve"> AP at 10:30,</w:t>
            </w:r>
            <w:r>
              <w:rPr>
                <w:rFonts w:eastAsia="Palatino" w:cs="Palatino"/>
                <w:lang w:bidi="en-US"/>
              </w:rPr>
              <w:t xml:space="preserve"> Per. 3 at 1:00 or Per. 4 at 2:30 (for a Review of The Presidency)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shd w:val="pct15" w:color="auto" w:fill="auto"/>
          </w:tcPr>
          <w:p w14:paraId="5378CDA9" w14:textId="77777777" w:rsidR="00AA5EF6" w:rsidRDefault="00AA5EF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</w:rPr>
            </w:pPr>
            <w:r w:rsidRPr="0096132E">
              <w:rPr>
                <w:rFonts w:eastAsia="Palatino" w:cs="Palatino"/>
                <w:color w:val="000000" w:themeColor="text1"/>
                <w:u w:val="single"/>
              </w:rPr>
              <w:t>National Popular Vote</w:t>
            </w:r>
            <w:r>
              <w:rPr>
                <w:rFonts w:eastAsia="Palatino" w:cs="Palatino"/>
                <w:color w:val="000000" w:themeColor="text1"/>
              </w:rPr>
              <w:t xml:space="preserve"> “Two-Thirds of Presidential Campaign is in Just 6 States” (2016) </w:t>
            </w:r>
            <w:hyperlink r:id="rId12" w:history="1">
              <w:r w:rsidRPr="00FB41FF">
                <w:rPr>
                  <w:rStyle w:val="Hyperlink"/>
                  <w:rFonts w:eastAsia="Palatino" w:cs="Palatino"/>
                </w:rPr>
                <w:t>https://www.nationalpopularvote.com/campaign-events-2016</w:t>
              </w:r>
            </w:hyperlink>
          </w:p>
          <w:p w14:paraId="5C76A93B" w14:textId="7504C8BE" w:rsidR="00AA5EF6" w:rsidRDefault="00AA5EF6" w:rsidP="00121696">
            <w:pPr>
              <w:rPr>
                <w:rFonts w:eastAsia="Palatino" w:cs="Palatino"/>
                <w:lang w:bidi="en-US"/>
              </w:rPr>
            </w:pPr>
          </w:p>
          <w:p w14:paraId="414642AA" w14:textId="77777777" w:rsidR="00DD4A36" w:rsidRDefault="00DD4A36" w:rsidP="00DD4A3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lang w:bidi="en-US"/>
              </w:rPr>
            </w:pPr>
            <w:r>
              <w:rPr>
                <w:rFonts w:eastAsia="Palatino" w:cs="Palatino"/>
                <w:bCs/>
                <w:lang w:bidi="en-US"/>
              </w:rPr>
              <w:t>Compare to 2020:</w:t>
            </w:r>
          </w:p>
          <w:p w14:paraId="3F783BB0" w14:textId="77777777" w:rsidR="00DD4A36" w:rsidRDefault="00F90FB3" w:rsidP="00DD4A3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lang w:bidi="en-US"/>
              </w:rPr>
            </w:pPr>
            <w:hyperlink r:id="rId13" w:history="1">
              <w:r w:rsidR="00DD4A36" w:rsidRPr="008A44E7">
                <w:rPr>
                  <w:rStyle w:val="Hyperlink"/>
                  <w:rFonts w:eastAsia="Palatino" w:cs="Palatino"/>
                  <w:bCs/>
                  <w:lang w:bidi="en-US"/>
                </w:rPr>
                <w:t>https://www.nationalpopularvote.com/map-general-election-campaign-events-and-tv-ad-spending-2020-presidential-candidates</w:t>
              </w:r>
            </w:hyperlink>
          </w:p>
          <w:p w14:paraId="53961F94" w14:textId="77777777" w:rsidR="00DD4A36" w:rsidRDefault="00DD4A36" w:rsidP="00121696">
            <w:pPr>
              <w:rPr>
                <w:rFonts w:eastAsia="Palatino" w:cs="Palatino"/>
                <w:lang w:bidi="en-US"/>
              </w:rPr>
            </w:pPr>
          </w:p>
          <w:p w14:paraId="2DBDE2E2" w14:textId="77777777" w:rsidR="00AA5EF6" w:rsidRPr="00CE05B0" w:rsidRDefault="00AA5EF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1B38A0">
              <w:rPr>
                <w:rFonts w:eastAsia="Palatino" w:cs="Palatino"/>
                <w:b/>
                <w:lang w:bidi="en-US"/>
              </w:rPr>
              <w:t xml:space="preserve">Ex. Cr. After School Film: </w:t>
            </w:r>
            <w:r>
              <w:rPr>
                <w:rFonts w:eastAsia="Palatino" w:cs="Palatino"/>
                <w:b/>
                <w:lang w:bidi="en-US"/>
              </w:rPr>
              <w:t xml:space="preserve">3:30 – 6:30 </w:t>
            </w:r>
            <w:r w:rsidRPr="001B38A0">
              <w:rPr>
                <w:rFonts w:eastAsia="Palatino" w:cs="Palatino"/>
                <w:b/>
                <w:u w:val="single"/>
                <w:lang w:bidi="en-US"/>
              </w:rPr>
              <w:t>Vice</w:t>
            </w:r>
            <w:r w:rsidRPr="001B38A0">
              <w:rPr>
                <w:rFonts w:eastAsia="Palatino" w:cs="Palatino"/>
                <w:b/>
                <w:lang w:bidi="en-US"/>
              </w:rPr>
              <w:t xml:space="preserve"> (2019)</w:t>
            </w:r>
          </w:p>
        </w:tc>
      </w:tr>
      <w:tr w:rsidR="00C658DF" w:rsidRPr="00030477" w14:paraId="3FBC2F4D" w14:textId="77777777" w:rsidTr="0082765D">
        <w:tc>
          <w:tcPr>
            <w:tcW w:w="864" w:type="dxa"/>
          </w:tcPr>
          <w:p w14:paraId="220A5ED0" w14:textId="77777777" w:rsidR="00C658DF" w:rsidRPr="00030477" w:rsidRDefault="00C658DF" w:rsidP="00C658DF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Feb.</w:t>
            </w:r>
          </w:p>
        </w:tc>
        <w:tc>
          <w:tcPr>
            <w:tcW w:w="864" w:type="dxa"/>
          </w:tcPr>
          <w:p w14:paraId="02E40A4A" w14:textId="5FDD2E41" w:rsidR="00C658DF" w:rsidRDefault="00C658DF" w:rsidP="00C658DF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1 M</w:t>
            </w:r>
          </w:p>
          <w:p w14:paraId="434454CC" w14:textId="1C76763B" w:rsidR="00C658DF" w:rsidRDefault="00C658DF" w:rsidP="00C658DF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10:15</w:t>
            </w:r>
          </w:p>
          <w:p w14:paraId="016B5942" w14:textId="77777777" w:rsidR="00C658DF" w:rsidRPr="00E60BDD" w:rsidRDefault="00C658DF" w:rsidP="00C658DF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65" w:type="dxa"/>
          </w:tcPr>
          <w:p w14:paraId="7B3A0B69" w14:textId="77777777" w:rsidR="00C658DF" w:rsidRDefault="00C658DF" w:rsidP="00C658D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›</w:t>
            </w:r>
            <w:r w:rsidRPr="00C15FB6">
              <w:rPr>
                <w:rFonts w:eastAsia="Palatino" w:cs="Palatino"/>
                <w:bCs/>
                <w:lang w:bidi="en-US"/>
              </w:rPr>
              <w:t xml:space="preserve">Q: </w:t>
            </w:r>
            <w:r>
              <w:rPr>
                <w:rFonts w:eastAsia="Palatino" w:cs="Palatino"/>
                <w:bCs/>
                <w:lang w:bidi="en-US"/>
              </w:rPr>
              <w:t xml:space="preserve">Article II </w:t>
            </w:r>
            <w:r w:rsidRPr="10E1FF00">
              <w:rPr>
                <w:rFonts w:eastAsia="Palatino" w:cs="Palatino"/>
                <w:lang w:bidi="en-US"/>
              </w:rPr>
              <w:t>+ Amendments 12, 20, 22, &amp; 25</w:t>
            </w:r>
            <w:r>
              <w:rPr>
                <w:rFonts w:eastAsia="Palatino" w:cs="Palatino"/>
                <w:lang w:bidi="en-US"/>
              </w:rPr>
              <w:t xml:space="preserve"> – Vocabulary</w:t>
            </w:r>
          </w:p>
          <w:p w14:paraId="7CD4A5B0" w14:textId="77777777" w:rsidR="00C658DF" w:rsidRDefault="00C658DF" w:rsidP="00C658D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143C7253" w14:textId="04E55C88" w:rsidR="00C658DF" w:rsidRPr="10E1FF00" w:rsidRDefault="00C658DF" w:rsidP="00C658D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ALEC; AUMF; DACA and Executive Orders</w:t>
            </w:r>
          </w:p>
        </w:tc>
        <w:tc>
          <w:tcPr>
            <w:tcW w:w="4551" w:type="dxa"/>
          </w:tcPr>
          <w:p w14:paraId="6DFA8B3A" w14:textId="32769564" w:rsidR="00C658DF" w:rsidRPr="5A805C6C" w:rsidRDefault="00C658DF" w:rsidP="00C658DF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›Article II + Amendments 12, 20, 22, &amp; 25 </w:t>
            </w:r>
          </w:p>
        </w:tc>
      </w:tr>
      <w:tr w:rsidR="00C658DF" w:rsidRPr="00030477" w14:paraId="19D5606B" w14:textId="77777777" w:rsidTr="0082765D">
        <w:tc>
          <w:tcPr>
            <w:tcW w:w="864" w:type="dxa"/>
          </w:tcPr>
          <w:p w14:paraId="316F60EF" w14:textId="77777777" w:rsidR="00C658DF" w:rsidRPr="00030477" w:rsidRDefault="00C658DF" w:rsidP="00C658DF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7C718662" w14:textId="77777777" w:rsidR="00C658DF" w:rsidRDefault="00C658DF" w:rsidP="00C658DF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2</w:t>
            </w:r>
            <w:r w:rsidRPr="6820ECA5">
              <w:rPr>
                <w:rFonts w:eastAsia="Palatino" w:cs="Palatino"/>
              </w:rPr>
              <w:t xml:space="preserve"> T</w:t>
            </w:r>
          </w:p>
          <w:p w14:paraId="18E68100" w14:textId="364C3D1A" w:rsidR="00C658DF" w:rsidRPr="00F76FAA" w:rsidRDefault="00C658DF" w:rsidP="00C658DF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10:15</w:t>
            </w:r>
          </w:p>
        </w:tc>
        <w:tc>
          <w:tcPr>
            <w:tcW w:w="4665" w:type="dxa"/>
          </w:tcPr>
          <w:p w14:paraId="0A4DFA2B" w14:textId="77777777" w:rsidR="00C658DF" w:rsidRDefault="00C658DF" w:rsidP="00C658DF">
            <w:pPr>
              <w:rPr>
                <w:rFonts w:eastAsia="Palatino" w:cs="Palatino"/>
                <w:bCs/>
                <w:lang w:bidi="en-US"/>
              </w:rPr>
            </w:pPr>
            <w:r>
              <w:rPr>
                <w:rFonts w:eastAsia="Palatino" w:cs="Palatino"/>
                <w:bCs/>
                <w:lang w:bidi="en-US"/>
              </w:rPr>
              <w:t xml:space="preserve">Review </w:t>
            </w:r>
            <w:proofErr w:type="gramStart"/>
            <w:r>
              <w:rPr>
                <w:rFonts w:eastAsia="Palatino" w:cs="Palatino"/>
                <w:bCs/>
                <w:lang w:bidi="en-US"/>
              </w:rPr>
              <w:t>The</w:t>
            </w:r>
            <w:proofErr w:type="gramEnd"/>
            <w:r>
              <w:rPr>
                <w:rFonts w:eastAsia="Palatino" w:cs="Palatino"/>
                <w:bCs/>
                <w:lang w:bidi="en-US"/>
              </w:rPr>
              <w:t xml:space="preserve"> Presidency</w:t>
            </w:r>
          </w:p>
          <w:p w14:paraId="6C82F91E" w14:textId="77777777" w:rsidR="00C658DF" w:rsidRDefault="00C658DF" w:rsidP="00C658DF">
            <w:pPr>
              <w:rPr>
                <w:rFonts w:eastAsia="Palatino" w:cs="Palatino"/>
                <w:bCs/>
                <w:lang w:bidi="en-US"/>
              </w:rPr>
            </w:pPr>
          </w:p>
          <w:p w14:paraId="795D408E" w14:textId="779BE842" w:rsidR="00C658DF" w:rsidRPr="10E1FF00" w:rsidRDefault="00C658DF" w:rsidP="00C658D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›</w:t>
            </w:r>
            <w:r w:rsidRPr="00C15FB6">
              <w:rPr>
                <w:rFonts w:eastAsia="Palatino" w:cs="Palatino"/>
                <w:bCs/>
                <w:lang w:bidi="en-US"/>
              </w:rPr>
              <w:t xml:space="preserve">Q: </w:t>
            </w:r>
            <w:r>
              <w:rPr>
                <w:rFonts w:eastAsia="Palatino" w:cs="Palatino"/>
                <w:bCs/>
                <w:lang w:bidi="en-US"/>
              </w:rPr>
              <w:t xml:space="preserve">Article II </w:t>
            </w:r>
            <w:r w:rsidRPr="10E1FF00">
              <w:rPr>
                <w:rFonts w:eastAsia="Palatino" w:cs="Palatino"/>
                <w:lang w:bidi="en-US"/>
              </w:rPr>
              <w:t>+ Amendments 12, 20, 22, &amp; 25</w:t>
            </w:r>
            <w:r>
              <w:rPr>
                <w:rFonts w:eastAsia="Palatino" w:cs="Palatino"/>
                <w:lang w:bidi="en-US"/>
              </w:rPr>
              <w:t xml:space="preserve"> – Content - </w:t>
            </w:r>
            <w:r w:rsidRPr="10E1FF00">
              <w:rPr>
                <w:rFonts w:eastAsia="Palatino" w:cs="Palatino"/>
                <w:lang w:bidi="en-US"/>
              </w:rPr>
              <w:t xml:space="preserve">Campaigns, Qualifications, </w:t>
            </w:r>
            <w:r>
              <w:rPr>
                <w:rFonts w:eastAsia="Palatino" w:cs="Palatino"/>
                <w:lang w:bidi="en-US"/>
              </w:rPr>
              <w:lastRenderedPageBreak/>
              <w:t xml:space="preserve">Executive Orders, </w:t>
            </w:r>
            <w:r w:rsidRPr="10E1FF00">
              <w:rPr>
                <w:rFonts w:eastAsia="Palatino" w:cs="Palatino"/>
                <w:lang w:bidi="en-US"/>
              </w:rPr>
              <w:t>and Powers</w:t>
            </w:r>
          </w:p>
        </w:tc>
        <w:tc>
          <w:tcPr>
            <w:tcW w:w="4551" w:type="dxa"/>
          </w:tcPr>
          <w:p w14:paraId="7471EC81" w14:textId="77777777" w:rsidR="00C658DF" w:rsidRDefault="00C658DF" w:rsidP="00C658D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u w:val="single"/>
              </w:rPr>
            </w:pPr>
            <w:r w:rsidRPr="10E1FF00">
              <w:rPr>
                <w:rFonts w:eastAsia="Palatino" w:cs="Palatino"/>
                <w:lang w:bidi="en-US"/>
              </w:rPr>
              <w:lastRenderedPageBreak/>
              <w:t>›Article II + Amendments 12, 20, 22, &amp; 25</w:t>
            </w:r>
          </w:p>
          <w:p w14:paraId="518B19D5" w14:textId="77777777" w:rsidR="00C658DF" w:rsidRDefault="00C658DF" w:rsidP="00C658D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u w:val="single"/>
              </w:rPr>
            </w:pPr>
          </w:p>
          <w:p w14:paraId="606ADBB7" w14:textId="77777777" w:rsidR="00C658DF" w:rsidRDefault="00C658DF" w:rsidP="00C658D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</w:rPr>
            </w:pPr>
            <w:r w:rsidRPr="0096132E">
              <w:rPr>
                <w:rFonts w:eastAsia="Palatino" w:cs="Palatino"/>
                <w:color w:val="000000" w:themeColor="text1"/>
                <w:u w:val="single"/>
              </w:rPr>
              <w:t>National Popular Vote</w:t>
            </w:r>
            <w:r>
              <w:rPr>
                <w:rFonts w:eastAsia="Palatino" w:cs="Palatino"/>
                <w:color w:val="000000" w:themeColor="text1"/>
              </w:rPr>
              <w:t xml:space="preserve"> “Two-Thirds of </w:t>
            </w:r>
            <w:r>
              <w:rPr>
                <w:rFonts w:eastAsia="Palatino" w:cs="Palatino"/>
                <w:color w:val="000000" w:themeColor="text1"/>
              </w:rPr>
              <w:lastRenderedPageBreak/>
              <w:t xml:space="preserve">Presidential Campaign is in Just 6 States” (2016) </w:t>
            </w:r>
            <w:hyperlink r:id="rId14" w:history="1">
              <w:r w:rsidRPr="00FB41FF">
                <w:rPr>
                  <w:rStyle w:val="Hyperlink"/>
                  <w:rFonts w:eastAsia="Palatino" w:cs="Palatino"/>
                </w:rPr>
                <w:t>https://www.nationalpopularvote.com/campaign-events-2016</w:t>
              </w:r>
            </w:hyperlink>
          </w:p>
          <w:p w14:paraId="7E7BE56D" w14:textId="77777777" w:rsidR="00C658DF" w:rsidRDefault="00C658DF" w:rsidP="00C658DF">
            <w:pPr>
              <w:rPr>
                <w:rFonts w:eastAsia="Palatino" w:cs="Palatino"/>
                <w:lang w:bidi="en-US"/>
              </w:rPr>
            </w:pPr>
          </w:p>
          <w:p w14:paraId="721D80A7" w14:textId="77777777" w:rsidR="00C658DF" w:rsidRDefault="00C658DF" w:rsidP="00C658D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lang w:bidi="en-US"/>
              </w:rPr>
            </w:pPr>
            <w:r>
              <w:rPr>
                <w:rFonts w:eastAsia="Palatino" w:cs="Palatino"/>
                <w:bCs/>
                <w:lang w:bidi="en-US"/>
              </w:rPr>
              <w:t>Compare to 2020:</w:t>
            </w:r>
          </w:p>
          <w:p w14:paraId="44A21A3D" w14:textId="70DD82D2" w:rsidR="00C658DF" w:rsidRPr="00374DE4" w:rsidRDefault="00C658DF" w:rsidP="00C658DF">
            <w:pPr>
              <w:widowControl w:val="0"/>
              <w:autoSpaceDE w:val="0"/>
              <w:autoSpaceDN w:val="0"/>
              <w:adjustRightInd w:val="0"/>
              <w:rPr>
                <w:rFonts w:ascii="Palatino-Roman" w:eastAsia="Palatino-Roman" w:hAnsi="Palatino-Roman" w:cs="Palatino-Roman"/>
                <w:lang w:bidi="en-US"/>
              </w:rPr>
            </w:pPr>
            <w:hyperlink r:id="rId15" w:history="1">
              <w:r w:rsidRPr="008A44E7">
                <w:rPr>
                  <w:rStyle w:val="Hyperlink"/>
                  <w:rFonts w:eastAsia="Palatino" w:cs="Palatino"/>
                  <w:bCs/>
                  <w:lang w:bidi="en-US"/>
                </w:rPr>
                <w:t>https://www.nationalpopularvote.com/map-general-election-campaign-events-and-tv-ad-spending-2020-presidential-candidates</w:t>
              </w:r>
            </w:hyperlink>
          </w:p>
        </w:tc>
      </w:tr>
      <w:tr w:rsidR="00C658DF" w:rsidRPr="00030477" w14:paraId="52F05F86" w14:textId="77777777" w:rsidTr="00121696">
        <w:tc>
          <w:tcPr>
            <w:tcW w:w="864" w:type="dxa"/>
            <w:tcBorders>
              <w:bottom w:val="single" w:sz="4" w:space="0" w:color="auto"/>
            </w:tcBorders>
          </w:tcPr>
          <w:p w14:paraId="29E09C93" w14:textId="77777777" w:rsidR="00C658DF" w:rsidRPr="00030477" w:rsidRDefault="00C658DF" w:rsidP="00C658DF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28E3739E" w14:textId="25D0DEFF" w:rsidR="00C658DF" w:rsidRDefault="00C658DF" w:rsidP="00C658DF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3</w:t>
            </w:r>
            <w:r w:rsidRPr="10E1FF00">
              <w:rPr>
                <w:rFonts w:eastAsia="Palatino" w:cs="Palatino"/>
              </w:rPr>
              <w:t xml:space="preserve"> W</w:t>
            </w:r>
          </w:p>
          <w:p w14:paraId="59079A3A" w14:textId="55D4F439" w:rsidR="00C658DF" w:rsidRDefault="00C658DF" w:rsidP="00C658DF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10:15</w:t>
            </w:r>
          </w:p>
          <w:p w14:paraId="38D7416D" w14:textId="77777777" w:rsidR="00C658DF" w:rsidRPr="00030477" w:rsidRDefault="00C658DF" w:rsidP="00C658DF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65" w:type="dxa"/>
            <w:tcBorders>
              <w:bottom w:val="single" w:sz="4" w:space="0" w:color="auto"/>
            </w:tcBorders>
            <w:vAlign w:val="center"/>
          </w:tcPr>
          <w:p w14:paraId="6C1E2D46" w14:textId="5466BD8C" w:rsidR="00A953CB" w:rsidRDefault="00BE6904" w:rsidP="00A953C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t></w:t>
            </w:r>
            <w:r>
              <w:rPr>
                <w:rFonts w:eastAsia="Palatino" w:cs="Palatino"/>
                <w:lang w:bidi="en-US"/>
              </w:rPr>
              <w:t xml:space="preserve">Q: </w:t>
            </w:r>
            <w:r w:rsidR="00A953CB">
              <w:rPr>
                <w:rFonts w:eastAsia="Palatino" w:cs="Palatino"/>
                <w:lang w:bidi="en-US"/>
              </w:rPr>
              <w:t xml:space="preserve">The Federal Judiciary + </w:t>
            </w:r>
          </w:p>
          <w:p w14:paraId="333FE1CB" w14:textId="4E47AAE5" w:rsidR="00C658DF" w:rsidRPr="00030477" w:rsidRDefault="00A953CB" w:rsidP="00C658D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The Principle of Judicial Review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vAlign w:val="center"/>
          </w:tcPr>
          <w:p w14:paraId="73A999BA" w14:textId="33928BD6" w:rsidR="00A953CB" w:rsidRDefault="00A953CB" w:rsidP="00A953CB">
            <w:pPr>
              <w:rPr>
                <w:rFonts w:eastAsia="Palatino" w:cs="Palatino"/>
                <w:b/>
                <w:bCs/>
              </w:rPr>
            </w:pPr>
            <w:r w:rsidRPr="5A805C6C">
              <w:rPr>
                <w:rFonts w:eastAsia="Palatino" w:cs="Palatino"/>
                <w:lang w:bidi="en-US"/>
              </w:rPr>
              <w:t></w:t>
            </w:r>
            <w:r w:rsidRPr="5A805C6C">
              <w:rPr>
                <w:rFonts w:ascii="Palatino-Roman" w:eastAsia="Palatino-Roman" w:hAnsi="Palatino-Roman" w:cs="Palatino-Roman"/>
                <w:lang w:bidi="en-US"/>
              </w:rPr>
              <w:t>Article III + Amendment 11</w:t>
            </w:r>
          </w:p>
          <w:p w14:paraId="45F13E50" w14:textId="4C7B5C58" w:rsidR="00C658DF" w:rsidRPr="00B3780E" w:rsidRDefault="00C658DF" w:rsidP="00C658D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</w:p>
        </w:tc>
      </w:tr>
      <w:tr w:rsidR="00C658DF" w:rsidRPr="00030477" w14:paraId="1AC91334" w14:textId="77777777" w:rsidTr="006F42E1"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14:paraId="6A8D7710" w14:textId="77777777" w:rsidR="00C658DF" w:rsidRPr="00030477" w:rsidRDefault="00C658DF" w:rsidP="00C658DF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14:paraId="7FB9145D" w14:textId="77777777" w:rsidR="00C658DF" w:rsidRDefault="00C658DF" w:rsidP="00C658DF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4</w:t>
            </w:r>
            <w:r w:rsidRPr="10E1FF00">
              <w:rPr>
                <w:rFonts w:eastAsia="Palatino" w:cs="Palatino"/>
              </w:rPr>
              <w:t xml:space="preserve"> Th</w:t>
            </w:r>
          </w:p>
          <w:p w14:paraId="1EC75B24" w14:textId="77777777" w:rsidR="00C658DF" w:rsidRPr="001B197F" w:rsidRDefault="00C658DF" w:rsidP="00C658DF">
            <w:pPr>
              <w:rPr>
                <w:rFonts w:eastAsia="Palatino" w:cs="Palatino"/>
                <w:i/>
                <w:iCs/>
              </w:rPr>
            </w:pPr>
            <w:r w:rsidRPr="001B197F">
              <w:rPr>
                <w:rFonts w:eastAsia="Palatino" w:cs="Palatino"/>
                <w:i/>
                <w:iCs/>
              </w:rPr>
              <w:t>No</w:t>
            </w:r>
          </w:p>
          <w:p w14:paraId="501D836B" w14:textId="1E9FD102" w:rsidR="00C658DF" w:rsidRPr="00030477" w:rsidRDefault="00C658DF" w:rsidP="00C658DF">
            <w:pPr>
              <w:rPr>
                <w:rFonts w:eastAsia="Palatino" w:cs="Palatino"/>
              </w:rPr>
            </w:pPr>
            <w:r w:rsidRPr="001B197F">
              <w:rPr>
                <w:rFonts w:eastAsia="Palatino" w:cs="Palatino"/>
                <w:i/>
                <w:iCs/>
              </w:rPr>
              <w:t>Zoom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pct15" w:color="auto" w:fill="auto"/>
          </w:tcPr>
          <w:p w14:paraId="198CD056" w14:textId="77777777" w:rsidR="0030130B" w:rsidRDefault="0030130B" w:rsidP="00C658DF">
            <w:pPr>
              <w:rPr>
                <w:rFonts w:eastAsia="Palatino" w:cs="Palatino"/>
                <w:lang w:bidi="en-US"/>
              </w:rPr>
            </w:pPr>
          </w:p>
          <w:p w14:paraId="65DECE1B" w14:textId="41920313" w:rsidR="00C658DF" w:rsidRPr="00030477" w:rsidRDefault="00C658DF" w:rsidP="00C658DF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NO ZOOM SESSION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shd w:val="pct15" w:color="auto" w:fill="auto"/>
          </w:tcPr>
          <w:p w14:paraId="57420510" w14:textId="5A5F91DF" w:rsidR="00C658DF" w:rsidRPr="00030477" w:rsidRDefault="00C658DF" w:rsidP="00C658D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-</w:t>
            </w:r>
          </w:p>
        </w:tc>
      </w:tr>
      <w:tr w:rsidR="00C658DF" w:rsidRPr="00030477" w14:paraId="285C3D6E" w14:textId="77777777" w:rsidTr="006F42E1"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14:paraId="2EF263F2" w14:textId="77777777" w:rsidR="00C658DF" w:rsidRPr="00030477" w:rsidRDefault="00C658DF" w:rsidP="00C658DF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14:paraId="23F0FB48" w14:textId="7421F930" w:rsidR="00C658DF" w:rsidRDefault="00C658DF" w:rsidP="00C658DF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5</w:t>
            </w:r>
            <w:r w:rsidRPr="10E1FF00">
              <w:rPr>
                <w:rFonts w:eastAsia="Palatino" w:cs="Palatino"/>
              </w:rPr>
              <w:t xml:space="preserve"> F</w:t>
            </w:r>
          </w:p>
          <w:p w14:paraId="5661A0DF" w14:textId="380A511F" w:rsidR="00C658DF" w:rsidRPr="001B197F" w:rsidRDefault="00C658DF" w:rsidP="00C658DF">
            <w:pPr>
              <w:rPr>
                <w:rFonts w:eastAsia="Palatino" w:cs="Palatino"/>
                <w:i/>
                <w:iCs/>
              </w:rPr>
            </w:pPr>
            <w:r w:rsidRPr="001B197F">
              <w:rPr>
                <w:rFonts w:eastAsia="Palatino" w:cs="Palatino"/>
                <w:i/>
                <w:iCs/>
              </w:rPr>
              <w:t>No</w:t>
            </w:r>
          </w:p>
          <w:p w14:paraId="7ED6EF52" w14:textId="32541CAF" w:rsidR="00C658DF" w:rsidRPr="001B197F" w:rsidRDefault="00C658DF" w:rsidP="00C658DF">
            <w:pPr>
              <w:rPr>
                <w:rFonts w:eastAsia="Palatino" w:cs="Palatino"/>
                <w:i/>
                <w:iCs/>
              </w:rPr>
            </w:pPr>
            <w:r w:rsidRPr="001B197F">
              <w:rPr>
                <w:rFonts w:eastAsia="Palatino" w:cs="Palatino"/>
                <w:i/>
                <w:iCs/>
              </w:rPr>
              <w:t>Zoom</w:t>
            </w:r>
          </w:p>
          <w:p w14:paraId="6EE4ADC1" w14:textId="77777777" w:rsidR="00C658DF" w:rsidRPr="00030477" w:rsidRDefault="00C658DF" w:rsidP="00C658DF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65" w:type="dxa"/>
            <w:tcBorders>
              <w:bottom w:val="single" w:sz="4" w:space="0" w:color="auto"/>
            </w:tcBorders>
            <w:shd w:val="pct15" w:color="auto" w:fill="auto"/>
          </w:tcPr>
          <w:p w14:paraId="3A84BDAD" w14:textId="0A1B7B42" w:rsidR="00C658DF" w:rsidRPr="008D6539" w:rsidRDefault="00A953CB" w:rsidP="008D6539">
            <w:pPr>
              <w:rPr>
                <w:rFonts w:eastAsia="Palatino" w:cs="Palatino"/>
                <w:i/>
                <w:iCs/>
                <w:sz w:val="28"/>
                <w:szCs w:val="28"/>
              </w:rPr>
            </w:pPr>
            <w:r>
              <w:rPr>
                <w:rFonts w:eastAsia="Palatino" w:cs="Palatino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shd w:val="pct15" w:color="auto" w:fill="auto"/>
          </w:tcPr>
          <w:p w14:paraId="1F874071" w14:textId="77777777" w:rsidR="00C658DF" w:rsidRDefault="00C658DF" w:rsidP="00C658DF">
            <w:pPr>
              <w:rPr>
                <w:rFonts w:eastAsia="Palatino" w:cs="Palatino"/>
                <w:b/>
                <w:bCs/>
              </w:rPr>
            </w:pPr>
          </w:p>
          <w:p w14:paraId="22BFFEB4" w14:textId="77777777" w:rsidR="00C658DF" w:rsidRPr="00AA6F31" w:rsidRDefault="00C658DF" w:rsidP="00C658DF">
            <w:pPr>
              <w:rPr>
                <w:rFonts w:eastAsia="Palatino" w:cs="Palatino"/>
                <w:b/>
                <w:bCs/>
              </w:rPr>
            </w:pPr>
            <w:r w:rsidRPr="10E1FF00">
              <w:rPr>
                <w:rFonts w:eastAsia="Palatino" w:cs="Palatino"/>
                <w:b/>
                <w:bCs/>
              </w:rPr>
              <w:t xml:space="preserve">Ex. Cr. After School Film! 3:30 – </w:t>
            </w:r>
            <w:r>
              <w:rPr>
                <w:rFonts w:eastAsia="Palatino" w:cs="Palatino"/>
                <w:b/>
                <w:bCs/>
              </w:rPr>
              <w:t>7</w:t>
            </w:r>
            <w:r w:rsidRPr="10E1FF00">
              <w:rPr>
                <w:rFonts w:eastAsia="Palatino" w:cs="Palatino"/>
                <w:b/>
                <w:bCs/>
              </w:rPr>
              <w:t>:30</w:t>
            </w:r>
          </w:p>
          <w:p w14:paraId="7549B972" w14:textId="3A9AF617" w:rsidR="00C658DF" w:rsidRPr="006E402B" w:rsidRDefault="00C658DF" w:rsidP="00C658DF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b/>
                <w:bCs/>
              </w:rPr>
              <w:t>“A Civil Action” (PG-13, 1998)</w:t>
            </w:r>
          </w:p>
        </w:tc>
      </w:tr>
      <w:tr w:rsidR="002567FF" w:rsidRPr="00030477" w14:paraId="352292A9" w14:textId="77777777" w:rsidTr="00BB7259">
        <w:tc>
          <w:tcPr>
            <w:tcW w:w="864" w:type="dxa"/>
          </w:tcPr>
          <w:p w14:paraId="75AD77E7" w14:textId="77777777" w:rsidR="002567FF" w:rsidRPr="00030477" w:rsidRDefault="002567FF" w:rsidP="002567FF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1ADDDC0C" w14:textId="72D1C7C9" w:rsidR="002567FF" w:rsidRDefault="002567FF" w:rsidP="002567FF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8 M</w:t>
            </w:r>
          </w:p>
          <w:p w14:paraId="74EA70BD" w14:textId="176EE3A7" w:rsidR="002567FF" w:rsidRDefault="002567FF" w:rsidP="002567FF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10:15</w:t>
            </w:r>
          </w:p>
          <w:p w14:paraId="4C4F670A" w14:textId="77777777" w:rsidR="002567FF" w:rsidRPr="00E60BDD" w:rsidRDefault="002567FF" w:rsidP="002567FF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65" w:type="dxa"/>
            <w:vAlign w:val="center"/>
          </w:tcPr>
          <w:p w14:paraId="0AABAC38" w14:textId="77777777" w:rsidR="002567FF" w:rsidRDefault="002567FF" w:rsidP="002567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Inferior Courts </w:t>
            </w:r>
            <w:r>
              <w:rPr>
                <w:rFonts w:eastAsia="Palatino" w:cs="Palatino"/>
                <w:lang w:bidi="en-US"/>
              </w:rPr>
              <w:t>&amp; Civil Cases</w:t>
            </w:r>
          </w:p>
          <w:p w14:paraId="76FA9397" w14:textId="77777777" w:rsidR="002567FF" w:rsidRPr="001918DA" w:rsidRDefault="002567FF" w:rsidP="002567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05FD115A" w14:textId="77777777" w:rsidR="002567FF" w:rsidRDefault="002567FF" w:rsidP="002567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10E1FF00">
              <w:rPr>
                <w:rFonts w:eastAsia="Palatino" w:cs="Palatino"/>
                <w:b/>
                <w:bCs/>
                <w:lang w:bidi="en-US"/>
              </w:rPr>
              <w:t>Film: Hot Coffee</w:t>
            </w:r>
          </w:p>
          <w:p w14:paraId="588F6929" w14:textId="77777777" w:rsidR="002567FF" w:rsidRDefault="002567FF" w:rsidP="002567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</w:p>
          <w:p w14:paraId="10C21DF8" w14:textId="77777777" w:rsidR="002567FF" w:rsidRDefault="002567FF" w:rsidP="002567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10E1FF00">
              <w:rPr>
                <w:rFonts w:eastAsia="Palatino" w:cs="Palatino"/>
                <w:b/>
                <w:bCs/>
                <w:lang w:bidi="en-US"/>
              </w:rPr>
              <w:t>For those who miss the film in class:</w:t>
            </w:r>
          </w:p>
          <w:p w14:paraId="764779CD" w14:textId="02045EEE" w:rsidR="002567FF" w:rsidRPr="10E1FF00" w:rsidRDefault="002567FF" w:rsidP="002567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Bonnie Bertram, “Storm Still Br</w:t>
            </w:r>
            <w:r>
              <w:rPr>
                <w:rFonts w:eastAsia="Palatino" w:cs="Palatino"/>
                <w:lang w:bidi="en-US"/>
              </w:rPr>
              <w:t>ews Over Scalding Coffee”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u w:val="single"/>
                <w:lang w:bidi="en-US"/>
              </w:rPr>
              <w:t>New York Times</w:t>
            </w:r>
            <w:r w:rsidRPr="10E1FF00">
              <w:rPr>
                <w:rFonts w:eastAsia="Palatino" w:cs="Palatino"/>
                <w:lang w:bidi="en-US"/>
              </w:rPr>
              <w:t xml:space="preserve"> (2013)</w:t>
            </w:r>
            <w:r>
              <w:br/>
            </w:r>
            <w:hyperlink r:id="rId16">
              <w:r w:rsidRPr="10E1FF00">
                <w:rPr>
                  <w:rStyle w:val="Hyperlink"/>
                  <w:rFonts w:eastAsia="Palatino" w:cs="Palatino"/>
                  <w:lang w:bidi="en-US"/>
                </w:rPr>
                <w:t>http://www.nytimes.com/2013/10/28/booming/storm-still-brews-over-scalding-coffee.html?_r=0</w:t>
              </w:r>
            </w:hyperlink>
          </w:p>
        </w:tc>
        <w:tc>
          <w:tcPr>
            <w:tcW w:w="4551" w:type="dxa"/>
            <w:vAlign w:val="center"/>
          </w:tcPr>
          <w:p w14:paraId="7CBA8DE6" w14:textId="77777777" w:rsidR="002567FF" w:rsidRDefault="002567FF" w:rsidP="002567FF">
            <w:pPr>
              <w:rPr>
                <w:rFonts w:eastAsia="Palatino" w:cs="Palatino"/>
                <w:i/>
                <w:iCs/>
                <w:lang w:bidi="en-US"/>
              </w:rPr>
            </w:pPr>
            <w:r w:rsidRPr="10E1FF00">
              <w:rPr>
                <w:rFonts w:eastAsia="Palatino" w:cs="Palatino"/>
                <w:b/>
                <w:bCs/>
                <w:lang w:bidi="en-US"/>
              </w:rPr>
              <w:t>Ask your Parents: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 xml:space="preserve">What do they know </w:t>
            </w:r>
            <w:r>
              <w:rPr>
                <w:rFonts w:eastAsia="Palatino" w:cs="Palatino"/>
                <w:i/>
                <w:iCs/>
                <w:lang w:bidi="en-US"/>
              </w:rPr>
              <w:t xml:space="preserve">(if anything)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about the McDonald’s Hot Coffee Case? (Do NOT research</w:t>
            </w:r>
            <w:r>
              <w:rPr>
                <w:rFonts w:eastAsia="Palatino" w:cs="Palatino"/>
                <w:i/>
                <w:iCs/>
                <w:lang w:bidi="en-US"/>
              </w:rPr>
              <w:t xml:space="preserve"> it before you ask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)</w:t>
            </w:r>
          </w:p>
          <w:p w14:paraId="1BE2AEAA" w14:textId="77777777" w:rsidR="002567FF" w:rsidRDefault="002567FF" w:rsidP="002567FF">
            <w:pPr>
              <w:rPr>
                <w:rFonts w:eastAsia="Palatino" w:cs="Palatino"/>
                <w:i/>
                <w:iCs/>
                <w:lang w:bidi="en-US"/>
              </w:rPr>
            </w:pPr>
          </w:p>
          <w:p w14:paraId="62536EC5" w14:textId="77777777" w:rsidR="002567FF" w:rsidRDefault="002567FF" w:rsidP="002567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i/>
                <w:iCs/>
                <w:lang w:bidi="en-US"/>
              </w:rPr>
            </w:pPr>
          </w:p>
          <w:p w14:paraId="4EE7FEB0" w14:textId="35CD728E" w:rsidR="002567FF" w:rsidRPr="5A805C6C" w:rsidRDefault="002567FF" w:rsidP="002567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t xml:space="preserve">◊Amendment 1 &amp; 8: Right to Petition, Civil Courts and Tort “Deform” </w:t>
            </w:r>
            <w:r>
              <w:rPr>
                <w:rFonts w:eastAsia="Palatino" w:cs="Palatino"/>
                <w:b/>
                <w:bCs/>
                <w:lang w:bidi="en-US"/>
              </w:rPr>
              <w:t xml:space="preserve"> </w:t>
            </w:r>
          </w:p>
        </w:tc>
      </w:tr>
      <w:tr w:rsidR="002567FF" w:rsidRPr="00030477" w14:paraId="789F933F" w14:textId="77777777" w:rsidTr="00121696">
        <w:tc>
          <w:tcPr>
            <w:tcW w:w="864" w:type="dxa"/>
          </w:tcPr>
          <w:p w14:paraId="0A612661" w14:textId="77777777" w:rsidR="002567FF" w:rsidRPr="00030477" w:rsidRDefault="002567FF" w:rsidP="002567FF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349C6C80" w14:textId="77777777" w:rsidR="002567FF" w:rsidRDefault="002567FF" w:rsidP="002567FF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9</w:t>
            </w:r>
            <w:r w:rsidRPr="10E1FF00">
              <w:rPr>
                <w:rFonts w:eastAsia="Palatino" w:cs="Palatino"/>
              </w:rPr>
              <w:t xml:space="preserve"> T</w:t>
            </w:r>
          </w:p>
          <w:p w14:paraId="4C0A0791" w14:textId="56F5321E" w:rsidR="002567FF" w:rsidRPr="00030477" w:rsidRDefault="002567FF" w:rsidP="002567FF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10:15</w:t>
            </w:r>
          </w:p>
        </w:tc>
        <w:tc>
          <w:tcPr>
            <w:tcW w:w="4665" w:type="dxa"/>
          </w:tcPr>
          <w:p w14:paraId="25B07626" w14:textId="77777777" w:rsidR="002567FF" w:rsidRDefault="002567FF" w:rsidP="002567FF">
            <w:pPr>
              <w:rPr>
                <w:rFonts w:eastAsia="Palatino" w:cs="Palatino"/>
                <w:lang w:bidi="en-US"/>
              </w:rPr>
            </w:pPr>
          </w:p>
          <w:p w14:paraId="7DB14AFF" w14:textId="77777777" w:rsidR="002567FF" w:rsidRDefault="002567FF" w:rsidP="002567FF">
            <w:pPr>
              <w:rPr>
                <w:rFonts w:eastAsia="Palatino" w:cs="Palatino"/>
                <w:lang w:bidi="en-US"/>
              </w:rPr>
            </w:pPr>
          </w:p>
          <w:p w14:paraId="15970583" w14:textId="77777777" w:rsidR="002567FF" w:rsidRDefault="002567FF" w:rsidP="002567FF">
            <w:pPr>
              <w:rPr>
                <w:rFonts w:eastAsia="Palatino" w:cs="Palatino"/>
                <w:lang w:bidi="en-US"/>
              </w:rPr>
            </w:pPr>
          </w:p>
          <w:p w14:paraId="01270A19" w14:textId="5DBB2338" w:rsidR="002567FF" w:rsidRPr="002F6335" w:rsidRDefault="002567FF" w:rsidP="002567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◊</w:t>
            </w:r>
            <w:r>
              <w:rPr>
                <w:rFonts w:eastAsia="Palatino" w:cs="Palatino"/>
                <w:lang w:bidi="en-US"/>
              </w:rPr>
              <w:t xml:space="preserve">Q: </w:t>
            </w:r>
            <w:r w:rsidRPr="10E1FF00">
              <w:rPr>
                <w:rFonts w:eastAsia="Palatino" w:cs="Palatino"/>
                <w:lang w:bidi="en-US"/>
              </w:rPr>
              <w:t>Federalism</w:t>
            </w:r>
            <w:r>
              <w:rPr>
                <w:rFonts w:eastAsia="Palatino" w:cs="Palatino"/>
                <w:lang w:bidi="en-US"/>
              </w:rPr>
              <w:t xml:space="preserve"> (&amp; </w:t>
            </w:r>
            <w:r w:rsidRPr="10E1FF00">
              <w:rPr>
                <w:rFonts w:eastAsia="Palatino" w:cs="Palatino"/>
                <w:lang w:bidi="en-US"/>
              </w:rPr>
              <w:t>State Law vs. Federal Law</w:t>
            </w:r>
            <w:r>
              <w:rPr>
                <w:rFonts w:eastAsia="Palatino" w:cs="Palatino"/>
                <w:lang w:bidi="en-US"/>
              </w:rPr>
              <w:t xml:space="preserve">; </w:t>
            </w:r>
            <w:r w:rsidRPr="10E1FF00">
              <w:rPr>
                <w:rFonts w:eastAsia="Palatino" w:cs="Palatino"/>
                <w:lang w:bidi="en-US"/>
              </w:rPr>
              <w:t xml:space="preserve">Supremacy </w:t>
            </w:r>
            <w:r>
              <w:rPr>
                <w:rFonts w:eastAsia="Palatino" w:cs="Palatino"/>
                <w:lang w:bidi="en-US"/>
              </w:rPr>
              <w:t xml:space="preserve">Clause, States’ Rights </w:t>
            </w:r>
            <w:r w:rsidRPr="10E1FF00">
              <w:rPr>
                <w:rFonts w:eastAsia="Palatino" w:cs="Palatino"/>
                <w:lang w:bidi="en-US"/>
              </w:rPr>
              <w:t>&amp; Religious Tests</w:t>
            </w:r>
            <w:r>
              <w:rPr>
                <w:rFonts w:eastAsia="Palatino" w:cs="Palatino"/>
                <w:lang w:bidi="en-US"/>
              </w:rPr>
              <w:t>)</w:t>
            </w:r>
          </w:p>
        </w:tc>
        <w:tc>
          <w:tcPr>
            <w:tcW w:w="4551" w:type="dxa"/>
          </w:tcPr>
          <w:p w14:paraId="761B4560" w14:textId="77777777" w:rsidR="002567FF" w:rsidRDefault="002567FF" w:rsidP="002567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t>◊Article I, sec. 9 – 10 + Article IV &amp; VI</w:t>
            </w:r>
          </w:p>
          <w:p w14:paraId="0F415A4E" w14:textId="77777777" w:rsidR="002567FF" w:rsidRDefault="002567FF" w:rsidP="002567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t xml:space="preserve">◊Amendments 9 – 10 </w:t>
            </w:r>
          </w:p>
          <w:p w14:paraId="59322180" w14:textId="77777777" w:rsidR="002567FF" w:rsidRDefault="002567FF" w:rsidP="002567FF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  <w:lang w:bidi="en-US"/>
              </w:rPr>
            </w:pPr>
            <w:r>
              <w:br/>
            </w:r>
            <w:r w:rsidRPr="5A805C6C">
              <w:rPr>
                <w:rFonts w:eastAsia="Palatino" w:cs="Palatino"/>
                <w:lang w:bidi="en-US"/>
              </w:rPr>
              <w:t xml:space="preserve">◊Becky </w:t>
            </w:r>
            <w:proofErr w:type="spellStart"/>
            <w:r w:rsidRPr="5A805C6C">
              <w:rPr>
                <w:rFonts w:eastAsia="Palatino" w:cs="Palatino"/>
                <w:lang w:bidi="en-US"/>
              </w:rPr>
              <w:t>Streipe</w:t>
            </w:r>
            <w:proofErr w:type="spellEnd"/>
            <w:r w:rsidRPr="5A805C6C">
              <w:rPr>
                <w:rFonts w:eastAsia="Palatino" w:cs="Palatino"/>
                <w:lang w:bidi="en-US"/>
              </w:rPr>
              <w:t xml:space="preserve">, “What Happens When a State Law Contradicts a Federal Law?”  in </w:t>
            </w:r>
            <w:r w:rsidRPr="5A805C6C">
              <w:rPr>
                <w:rFonts w:eastAsia="Palatino" w:cs="Palatino"/>
                <w:u w:val="single"/>
                <w:lang w:bidi="en-US"/>
              </w:rPr>
              <w:t>How Stuff Works</w:t>
            </w:r>
            <w:r w:rsidRPr="5A805C6C">
              <w:rPr>
                <w:rFonts w:eastAsia="Palatino" w:cs="Palatino"/>
                <w:lang w:bidi="en-US"/>
              </w:rPr>
              <w:t xml:space="preserve"> (2012) </w:t>
            </w:r>
            <w:hyperlink r:id="rId17">
              <w:r w:rsidRPr="5A805C6C">
                <w:rPr>
                  <w:rStyle w:val="Hyperlink"/>
                  <w:rFonts w:eastAsia="Palatino" w:cs="Palatino"/>
                  <w:lang w:bidi="en-US"/>
                </w:rPr>
                <w:t>http://people.howstuffworks.com/state-law-contradicts-federal-law.htm/printable</w:t>
              </w:r>
            </w:hyperlink>
          </w:p>
          <w:p w14:paraId="40723672" w14:textId="6F42F0C2" w:rsidR="002567FF" w:rsidRPr="00D11C6F" w:rsidRDefault="002567FF" w:rsidP="002567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</w:tr>
      <w:tr w:rsidR="002567FF" w:rsidRPr="00030477" w14:paraId="69F97978" w14:textId="77777777" w:rsidTr="00121696">
        <w:tc>
          <w:tcPr>
            <w:tcW w:w="864" w:type="dxa"/>
          </w:tcPr>
          <w:p w14:paraId="1CE0BDF1" w14:textId="77777777" w:rsidR="002567FF" w:rsidRPr="00030477" w:rsidRDefault="002567FF" w:rsidP="002567FF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74E3894F" w14:textId="77777777" w:rsidR="002567FF" w:rsidRDefault="002567FF" w:rsidP="002567FF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10</w:t>
            </w:r>
            <w:r w:rsidRPr="10E1FF00">
              <w:rPr>
                <w:rFonts w:eastAsia="Palatino" w:cs="Palatino"/>
              </w:rPr>
              <w:t xml:space="preserve"> W</w:t>
            </w:r>
          </w:p>
          <w:p w14:paraId="581795D5" w14:textId="511CC808" w:rsidR="002567FF" w:rsidRPr="00030477" w:rsidRDefault="002567FF" w:rsidP="002567FF">
            <w:pPr>
              <w:rPr>
                <w:rFonts w:eastAsia="Palatino" w:cs="Palatino"/>
                <w:i/>
                <w:iCs/>
              </w:rPr>
            </w:pPr>
            <w:r>
              <w:rPr>
                <w:rFonts w:eastAsia="Palatino" w:cs="Palatino"/>
                <w:i/>
                <w:iCs/>
              </w:rPr>
              <w:t>10:15</w:t>
            </w:r>
          </w:p>
        </w:tc>
        <w:tc>
          <w:tcPr>
            <w:tcW w:w="4665" w:type="dxa"/>
          </w:tcPr>
          <w:p w14:paraId="615AC421" w14:textId="77777777" w:rsidR="002567FF" w:rsidRDefault="002567FF" w:rsidP="002567FF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• Q: </w:t>
            </w:r>
            <w:r w:rsidRPr="10E1FF00">
              <w:rPr>
                <w:rFonts w:eastAsia="Palatino" w:cs="Palatino"/>
                <w:lang w:bidi="en-US"/>
              </w:rPr>
              <w:t xml:space="preserve">Constitutional Amendments, </w:t>
            </w:r>
            <w:r>
              <w:rPr>
                <w:rFonts w:eastAsia="Palatino" w:cs="Palatino"/>
                <w:lang w:bidi="en-US"/>
              </w:rPr>
              <w:t xml:space="preserve">Prohibition, Repeal, </w:t>
            </w:r>
            <w:r w:rsidRPr="10E1FF00">
              <w:rPr>
                <w:rFonts w:eastAsia="Palatino" w:cs="Palatino"/>
                <w:lang w:bidi="en-US"/>
              </w:rPr>
              <w:t xml:space="preserve">the E.R.A., Wedge Issues, </w:t>
            </w:r>
            <w:r>
              <w:rPr>
                <w:rFonts w:eastAsia="Palatino" w:cs="Palatino"/>
                <w:lang w:bidi="en-US"/>
              </w:rPr>
              <w:t>and an Inspirational Tale</w:t>
            </w:r>
          </w:p>
          <w:p w14:paraId="7223085E" w14:textId="77777777" w:rsidR="002567FF" w:rsidRDefault="002567FF" w:rsidP="002567FF">
            <w:pPr>
              <w:rPr>
                <w:rFonts w:eastAsia="Palatino" w:cs="Palatino"/>
                <w:lang w:bidi="en-US"/>
              </w:rPr>
            </w:pPr>
          </w:p>
          <w:p w14:paraId="253C3279" w14:textId="733C0A0F" w:rsidR="002567FF" w:rsidRPr="00F0193B" w:rsidRDefault="002567FF" w:rsidP="002567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</w:p>
        </w:tc>
        <w:tc>
          <w:tcPr>
            <w:tcW w:w="4551" w:type="dxa"/>
          </w:tcPr>
          <w:p w14:paraId="4504EAF2" w14:textId="77777777" w:rsidR="002567FF" w:rsidRDefault="002567FF" w:rsidP="002567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•Article V + Amendments </w:t>
            </w:r>
            <w:r>
              <w:rPr>
                <w:rFonts w:eastAsia="Palatino" w:cs="Palatino"/>
                <w:lang w:bidi="en-US"/>
              </w:rPr>
              <w:t xml:space="preserve">18, 21, 27 </w:t>
            </w:r>
          </w:p>
          <w:p w14:paraId="68B615DC" w14:textId="77777777" w:rsidR="002567FF" w:rsidRDefault="002567FF" w:rsidP="002567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2FEE7489" w14:textId="2C7191DC" w:rsidR="002567FF" w:rsidRPr="00483762" w:rsidRDefault="002567FF" w:rsidP="002567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•You Tube: The Simpsons “I’m an Amendment to Be”</w:t>
            </w:r>
            <w:r w:rsidRPr="10E1FF00">
              <w:rPr>
                <w:rFonts w:eastAsia="Palatino" w:cs="Palatino"/>
              </w:rPr>
              <w:t xml:space="preserve"> </w:t>
            </w:r>
            <w:hyperlink r:id="rId18">
              <w:r w:rsidRPr="10E1FF00">
                <w:rPr>
                  <w:rStyle w:val="Hyperlink"/>
                  <w:rFonts w:eastAsia="Palatino" w:cs="Palatino"/>
                </w:rPr>
                <w:t>https://www.youtube.com/watch?v=pSANTRnEBgg</w:t>
              </w:r>
            </w:hyperlink>
          </w:p>
        </w:tc>
      </w:tr>
      <w:tr w:rsidR="002567FF" w:rsidRPr="00030477" w14:paraId="52AF4519" w14:textId="77777777" w:rsidTr="00B61D97">
        <w:tc>
          <w:tcPr>
            <w:tcW w:w="864" w:type="dxa"/>
            <w:tcBorders>
              <w:bottom w:val="single" w:sz="4" w:space="0" w:color="auto"/>
            </w:tcBorders>
          </w:tcPr>
          <w:p w14:paraId="22B5D84C" w14:textId="77777777" w:rsidR="002567FF" w:rsidRPr="00030477" w:rsidRDefault="002567FF" w:rsidP="002567FF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35379E12" w14:textId="77777777" w:rsidR="002567FF" w:rsidRDefault="002567FF" w:rsidP="002567FF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11</w:t>
            </w:r>
            <w:r w:rsidRPr="10E1FF00">
              <w:rPr>
                <w:rFonts w:eastAsia="Palatino" w:cs="Palatino"/>
              </w:rPr>
              <w:t xml:space="preserve"> Th</w:t>
            </w:r>
          </w:p>
          <w:p w14:paraId="31B7F6CD" w14:textId="0466191A" w:rsidR="002567FF" w:rsidRPr="00D361FE" w:rsidRDefault="002567FF" w:rsidP="002567FF">
            <w:pPr>
              <w:rPr>
                <w:rFonts w:eastAsia="Palatino" w:cs="Palatino"/>
                <w:i/>
                <w:iCs/>
              </w:rPr>
            </w:pPr>
            <w:r>
              <w:rPr>
                <w:rFonts w:eastAsia="Palatino" w:cs="Palatino"/>
                <w:i/>
                <w:iCs/>
              </w:rPr>
              <w:t>10:15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vAlign w:val="center"/>
          </w:tcPr>
          <w:p w14:paraId="075E0181" w14:textId="1BF55ED8" w:rsidR="002567FF" w:rsidRPr="00030477" w:rsidRDefault="002567FF" w:rsidP="002567FF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Review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vAlign w:val="center"/>
          </w:tcPr>
          <w:p w14:paraId="2C83ADCC" w14:textId="2F44479B" w:rsidR="002567FF" w:rsidRPr="00030477" w:rsidRDefault="002567FF" w:rsidP="002567FF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-</w:t>
            </w:r>
          </w:p>
        </w:tc>
      </w:tr>
      <w:tr w:rsidR="002567FF" w:rsidRPr="00030477" w14:paraId="2B77F8D1" w14:textId="77777777" w:rsidTr="00B61D97"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14:paraId="28FAAFB1" w14:textId="77777777" w:rsidR="002567FF" w:rsidRPr="00030477" w:rsidRDefault="002567FF" w:rsidP="002567FF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14:paraId="3432EA73" w14:textId="5BDDA23B" w:rsidR="002567FF" w:rsidRDefault="002567FF" w:rsidP="002567FF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12</w:t>
            </w:r>
            <w:r w:rsidRPr="10E1FF00">
              <w:rPr>
                <w:rFonts w:eastAsia="Palatino" w:cs="Palatino"/>
              </w:rPr>
              <w:t xml:space="preserve"> F</w:t>
            </w:r>
          </w:p>
          <w:p w14:paraId="60A59C94" w14:textId="71A43D62" w:rsidR="002567FF" w:rsidRPr="001B197F" w:rsidRDefault="002567FF" w:rsidP="002567FF">
            <w:pPr>
              <w:rPr>
                <w:rFonts w:eastAsia="Palatino" w:cs="Palatino"/>
                <w:i/>
                <w:iCs/>
              </w:rPr>
            </w:pPr>
            <w:r w:rsidRPr="001B197F">
              <w:rPr>
                <w:rFonts w:eastAsia="Palatino" w:cs="Palatino"/>
                <w:i/>
                <w:iCs/>
              </w:rPr>
              <w:t>No Zoom</w:t>
            </w:r>
          </w:p>
          <w:p w14:paraId="20590CC1" w14:textId="77777777" w:rsidR="002567FF" w:rsidRPr="00030477" w:rsidRDefault="002567FF" w:rsidP="002567FF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65" w:type="dxa"/>
            <w:tcBorders>
              <w:bottom w:val="single" w:sz="4" w:space="0" w:color="auto"/>
            </w:tcBorders>
            <w:shd w:val="pct15" w:color="auto" w:fill="auto"/>
          </w:tcPr>
          <w:p w14:paraId="134B0CD3" w14:textId="4EBC9708" w:rsidR="002567FF" w:rsidRPr="00483762" w:rsidRDefault="002567FF" w:rsidP="002567FF">
            <w:pPr>
              <w:rPr>
                <w:rFonts w:eastAsia="Palatino" w:cs="Palatino"/>
              </w:rPr>
            </w:pPr>
            <w:r>
              <w:rPr>
                <w:rFonts w:eastAsia="Palatino" w:cs="Palatino"/>
                <w:b/>
                <w:bCs/>
                <w:lang w:bidi="en-US"/>
              </w:rPr>
              <w:lastRenderedPageBreak/>
              <w:t>Unit Test – Articles of The Constitution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shd w:val="pct15" w:color="auto" w:fill="auto"/>
          </w:tcPr>
          <w:p w14:paraId="3A182D64" w14:textId="77777777" w:rsidR="002567FF" w:rsidRPr="00AA6F31" w:rsidRDefault="002567FF" w:rsidP="002567FF">
            <w:pPr>
              <w:rPr>
                <w:rFonts w:eastAsia="Palatino" w:cs="Palatino"/>
                <w:b/>
                <w:bCs/>
              </w:rPr>
            </w:pPr>
            <w:r w:rsidRPr="5A805C6C">
              <w:rPr>
                <w:rFonts w:eastAsia="Palatino" w:cs="Palatino"/>
                <w:b/>
                <w:bCs/>
              </w:rPr>
              <w:t xml:space="preserve">Ex. Cr. After School Film! 3:30 – </w:t>
            </w:r>
            <w:r>
              <w:rPr>
                <w:rFonts w:eastAsia="Palatino" w:cs="Palatino"/>
                <w:b/>
                <w:bCs/>
              </w:rPr>
              <w:t>7</w:t>
            </w:r>
            <w:r w:rsidRPr="5A805C6C">
              <w:rPr>
                <w:rFonts w:eastAsia="Palatino" w:cs="Palatino"/>
                <w:b/>
                <w:bCs/>
              </w:rPr>
              <w:t>:30</w:t>
            </w:r>
          </w:p>
          <w:p w14:paraId="114BFEBB" w14:textId="4C92177D" w:rsidR="002567FF" w:rsidRPr="00CE05B0" w:rsidRDefault="002567FF" w:rsidP="002567FF">
            <w:pPr>
              <w:rPr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  <w:b/>
                <w:bCs/>
              </w:rPr>
              <w:t>“</w:t>
            </w:r>
            <w:proofErr w:type="spellStart"/>
            <w:r w:rsidRPr="5A805C6C">
              <w:rPr>
                <w:rFonts w:eastAsia="Palatino" w:cs="Palatino"/>
                <w:b/>
                <w:bCs/>
              </w:rPr>
              <w:t>Gasland</w:t>
            </w:r>
            <w:proofErr w:type="spellEnd"/>
            <w:r w:rsidRPr="5A805C6C">
              <w:rPr>
                <w:rFonts w:eastAsia="Palatino" w:cs="Palatino"/>
                <w:b/>
                <w:bCs/>
              </w:rPr>
              <w:t xml:space="preserve"> – Part II” (NR, 2014)</w:t>
            </w:r>
          </w:p>
        </w:tc>
      </w:tr>
      <w:tr w:rsidR="002567FF" w:rsidRPr="00030477" w14:paraId="3D11191C" w14:textId="77777777" w:rsidTr="00121696">
        <w:tc>
          <w:tcPr>
            <w:tcW w:w="864" w:type="dxa"/>
            <w:shd w:val="clear" w:color="auto" w:fill="D9D9D9" w:themeFill="background1" w:themeFillShade="D9"/>
          </w:tcPr>
          <w:p w14:paraId="34913C33" w14:textId="77777777" w:rsidR="002567FF" w:rsidRPr="00030477" w:rsidRDefault="002567FF" w:rsidP="002567FF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0B7C67D4" w14:textId="77777777" w:rsidR="002567FF" w:rsidRDefault="002567FF" w:rsidP="002567FF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15-19</w:t>
            </w:r>
          </w:p>
          <w:p w14:paraId="42BF34F0" w14:textId="6E7CF28C" w:rsidR="002567FF" w:rsidRPr="001B197F" w:rsidRDefault="002567FF" w:rsidP="002567FF">
            <w:pPr>
              <w:rPr>
                <w:rFonts w:eastAsia="Palatino" w:cs="Palatino"/>
                <w:i/>
                <w:iCs/>
              </w:rPr>
            </w:pPr>
            <w:r w:rsidRPr="001B197F">
              <w:rPr>
                <w:rFonts w:eastAsia="Palatino" w:cs="Palatino"/>
                <w:i/>
                <w:iCs/>
              </w:rPr>
              <w:t>No Zoom</w:t>
            </w:r>
          </w:p>
        </w:tc>
        <w:tc>
          <w:tcPr>
            <w:tcW w:w="4665" w:type="dxa"/>
            <w:shd w:val="clear" w:color="auto" w:fill="D9D9D9" w:themeFill="background1" w:themeFillShade="D9"/>
            <w:vAlign w:val="center"/>
          </w:tcPr>
          <w:p w14:paraId="2AB616CA" w14:textId="4A989F30" w:rsidR="002567FF" w:rsidRPr="10E1FF00" w:rsidRDefault="002567FF" w:rsidP="002567F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>
              <w:rPr>
                <w:rFonts w:eastAsia="Palatino" w:cs="Palatino"/>
                <w:b/>
                <w:bCs/>
                <w:lang w:bidi="en-US"/>
              </w:rPr>
              <w:t>Presidents’ Recess/Ski Week</w:t>
            </w:r>
          </w:p>
        </w:tc>
        <w:tc>
          <w:tcPr>
            <w:tcW w:w="4551" w:type="dxa"/>
            <w:shd w:val="clear" w:color="auto" w:fill="D9D9D9" w:themeFill="background1" w:themeFillShade="D9"/>
            <w:vAlign w:val="center"/>
          </w:tcPr>
          <w:p w14:paraId="2694FF41" w14:textId="48FD4533" w:rsidR="002567FF" w:rsidRPr="10E1FF00" w:rsidRDefault="002567FF" w:rsidP="002567FF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-</w:t>
            </w:r>
          </w:p>
        </w:tc>
      </w:tr>
    </w:tbl>
    <w:p w14:paraId="53FD1F5D" w14:textId="77777777" w:rsidR="00AA5EF6" w:rsidRDefault="00AA5EF6" w:rsidP="00AA5EF6">
      <w:pPr>
        <w:rPr>
          <w:b/>
          <w:u w:val="single"/>
        </w:rPr>
      </w:pPr>
    </w:p>
    <w:p w14:paraId="36DA28AF" w14:textId="77777777" w:rsidR="003F6857" w:rsidRPr="00260E0F" w:rsidRDefault="003F6857" w:rsidP="003F6857">
      <w:pPr>
        <w:rPr>
          <w:sz w:val="36"/>
          <w:u w:val="single"/>
        </w:rPr>
      </w:pPr>
      <w:r w:rsidRPr="00260E0F">
        <w:rPr>
          <w:sz w:val="36"/>
          <w:u w:val="single"/>
        </w:rPr>
        <w:t>Unit Vocabulary (</w:t>
      </w:r>
      <w:r>
        <w:rPr>
          <w:sz w:val="36"/>
          <w:u w:val="single"/>
        </w:rPr>
        <w:t xml:space="preserve">Articles of </w:t>
      </w:r>
      <w:r w:rsidRPr="00260E0F">
        <w:rPr>
          <w:sz w:val="36"/>
          <w:u w:val="single"/>
        </w:rPr>
        <w:t>The Constitution):</w:t>
      </w:r>
      <w:r w:rsidRPr="00260E0F">
        <w:rPr>
          <w:sz w:val="36"/>
          <w:u w:val="single"/>
        </w:rPr>
        <w:br/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238"/>
        <w:gridCol w:w="5670"/>
      </w:tblGrid>
      <w:tr w:rsidR="003F6857" w:rsidRPr="00260E0F" w14:paraId="5CE15FA9" w14:textId="77777777" w:rsidTr="009D38BE">
        <w:tc>
          <w:tcPr>
            <w:tcW w:w="5238" w:type="dxa"/>
          </w:tcPr>
          <w:p w14:paraId="6A579D6F" w14:textId="77777777" w:rsidR="003F6857" w:rsidRPr="00260E0F" w:rsidRDefault="003F6857" w:rsidP="009D38BE">
            <w:r w:rsidRPr="00260E0F">
              <w:rPr>
                <w:b/>
                <w:u w:val="single"/>
              </w:rPr>
              <w:t>Constitutional Convention</w:t>
            </w:r>
          </w:p>
          <w:p w14:paraId="3E3F9FB0" w14:textId="77777777" w:rsidR="003F6857" w:rsidRPr="00260E0F" w:rsidRDefault="003F6857" w:rsidP="009D38BE">
            <w:r w:rsidRPr="00260E0F">
              <w:t>Virginia Plan</w:t>
            </w:r>
          </w:p>
          <w:p w14:paraId="29DE0026" w14:textId="77777777" w:rsidR="003F6857" w:rsidRPr="00260E0F" w:rsidRDefault="003F6857" w:rsidP="009D38BE">
            <w:r w:rsidRPr="00260E0F">
              <w:t>New Jersey Plan</w:t>
            </w:r>
          </w:p>
          <w:p w14:paraId="44B88A25" w14:textId="77777777" w:rsidR="003F6857" w:rsidRPr="00260E0F" w:rsidRDefault="003F6857" w:rsidP="009D38BE">
            <w:r w:rsidRPr="00260E0F">
              <w:t>Connecticut Compromise</w:t>
            </w:r>
          </w:p>
          <w:p w14:paraId="76988D32" w14:textId="77777777" w:rsidR="003F6857" w:rsidRPr="00260E0F" w:rsidRDefault="003F6857" w:rsidP="009D38BE">
            <w:r w:rsidRPr="00260E0F">
              <w:t>3/5 Compromise</w:t>
            </w:r>
          </w:p>
          <w:p w14:paraId="556DBC9C" w14:textId="77777777" w:rsidR="003F6857" w:rsidRPr="00260E0F" w:rsidRDefault="003F6857" w:rsidP="009D38BE">
            <w:r w:rsidRPr="00260E0F">
              <w:t>Federalist vs. Anti-Federalist</w:t>
            </w:r>
          </w:p>
          <w:p w14:paraId="6DE999D7" w14:textId="77777777" w:rsidR="003F6857" w:rsidRPr="00260E0F" w:rsidRDefault="003F6857" w:rsidP="009D38BE"/>
          <w:p w14:paraId="35BFBFE6" w14:textId="77777777" w:rsidR="003F6857" w:rsidRPr="00260E0F" w:rsidRDefault="003F6857" w:rsidP="009D38BE">
            <w:pPr>
              <w:rPr>
                <w:b/>
                <w:bCs/>
                <w:u w:val="single"/>
              </w:rPr>
            </w:pPr>
            <w:r w:rsidRPr="00260E0F">
              <w:rPr>
                <w:b/>
                <w:bCs/>
                <w:u w:val="single"/>
              </w:rPr>
              <w:t>Preamble</w:t>
            </w:r>
          </w:p>
          <w:p w14:paraId="18319886" w14:textId="77777777" w:rsidR="003F6857" w:rsidRPr="00260E0F" w:rsidRDefault="003F6857" w:rsidP="009D38BE"/>
        </w:tc>
        <w:tc>
          <w:tcPr>
            <w:tcW w:w="5670" w:type="dxa"/>
          </w:tcPr>
          <w:p w14:paraId="41B50879" w14:textId="77777777" w:rsidR="003F6857" w:rsidRPr="00260E0F" w:rsidRDefault="003F6857" w:rsidP="009D38BE">
            <w:pPr>
              <w:rPr>
                <w:b/>
                <w:u w:val="single"/>
              </w:rPr>
            </w:pPr>
            <w:r w:rsidRPr="00260E0F">
              <w:rPr>
                <w:b/>
                <w:u w:val="single"/>
              </w:rPr>
              <w:t>Recent Events:</w:t>
            </w:r>
          </w:p>
          <w:p w14:paraId="5912E1D9" w14:textId="77777777" w:rsidR="003F6857" w:rsidRPr="00260E0F" w:rsidRDefault="003F6857" w:rsidP="009D38BE">
            <w:r w:rsidRPr="00260E0F">
              <w:t>9/11</w:t>
            </w:r>
          </w:p>
          <w:p w14:paraId="446F1E25" w14:textId="77777777" w:rsidR="003F6857" w:rsidRPr="00260E0F" w:rsidRDefault="003F6857" w:rsidP="009D38BE">
            <w:r w:rsidRPr="00260E0F">
              <w:t>Anthrax attacks</w:t>
            </w:r>
          </w:p>
          <w:p w14:paraId="75E442E3" w14:textId="77777777" w:rsidR="003F6857" w:rsidRPr="00260E0F" w:rsidRDefault="003F6857" w:rsidP="009D38BE">
            <w:r w:rsidRPr="00260E0F">
              <w:t>USA PATRIOT Act</w:t>
            </w:r>
          </w:p>
          <w:p w14:paraId="50E6E950" w14:textId="77777777" w:rsidR="003F6857" w:rsidRPr="00260E0F" w:rsidRDefault="003F6857" w:rsidP="009D38BE">
            <w:r w:rsidRPr="00260E0F">
              <w:t>Invasion of Afghanistan</w:t>
            </w:r>
          </w:p>
          <w:p w14:paraId="45917CCD" w14:textId="77777777" w:rsidR="003F6857" w:rsidRPr="00260E0F" w:rsidRDefault="003F6857" w:rsidP="009D38BE">
            <w:r w:rsidRPr="00260E0F">
              <w:t>Guantanamo</w:t>
            </w:r>
          </w:p>
          <w:p w14:paraId="796D9D09" w14:textId="77777777" w:rsidR="003F6857" w:rsidRPr="00260E0F" w:rsidRDefault="003F6857" w:rsidP="009D38BE">
            <w:r w:rsidRPr="00260E0F">
              <w:t>Invasion of Iraq (AUMF)</w:t>
            </w:r>
          </w:p>
          <w:p w14:paraId="7D2E56EE" w14:textId="77777777" w:rsidR="003F6857" w:rsidRPr="00260E0F" w:rsidRDefault="003F6857" w:rsidP="009D38BE">
            <w:r w:rsidRPr="00260E0F">
              <w:t>Abu Ghraib</w:t>
            </w:r>
          </w:p>
          <w:p w14:paraId="75C9E19E" w14:textId="77777777" w:rsidR="003F6857" w:rsidRPr="00260E0F" w:rsidRDefault="003F6857" w:rsidP="009D38BE">
            <w:pPr>
              <w:rPr>
                <w:b/>
                <w:u w:val="single"/>
              </w:rPr>
            </w:pPr>
          </w:p>
        </w:tc>
      </w:tr>
      <w:tr w:rsidR="003F6857" w:rsidRPr="00260E0F" w14:paraId="71DB074A" w14:textId="77777777" w:rsidTr="009D38BE">
        <w:tc>
          <w:tcPr>
            <w:tcW w:w="5238" w:type="dxa"/>
          </w:tcPr>
          <w:p w14:paraId="4D1FBA93" w14:textId="77777777" w:rsidR="003F6857" w:rsidRPr="00260E0F" w:rsidRDefault="003F6857" w:rsidP="009D38BE"/>
          <w:p w14:paraId="55456D9F" w14:textId="77777777" w:rsidR="003F6857" w:rsidRPr="00260E0F" w:rsidRDefault="003F6857" w:rsidP="009D38BE">
            <w:pPr>
              <w:rPr>
                <w:b/>
                <w:u w:val="single"/>
              </w:rPr>
            </w:pPr>
            <w:r w:rsidRPr="00260E0F">
              <w:rPr>
                <w:b/>
                <w:u w:val="single"/>
              </w:rPr>
              <w:t>Article I:</w:t>
            </w:r>
          </w:p>
          <w:p w14:paraId="638B4CE5" w14:textId="77777777" w:rsidR="003F6857" w:rsidRPr="00260E0F" w:rsidRDefault="003F6857" w:rsidP="009D38BE">
            <w:r w:rsidRPr="00260E0F">
              <w:t>Congress</w:t>
            </w:r>
          </w:p>
          <w:p w14:paraId="7211C8C0" w14:textId="77777777" w:rsidR="003F6857" w:rsidRPr="00260E0F" w:rsidRDefault="003F6857" w:rsidP="009D38BE">
            <w:r w:rsidRPr="00260E0F">
              <w:t>House of Representatives</w:t>
            </w:r>
          </w:p>
          <w:p w14:paraId="2F4F6C9B" w14:textId="77777777" w:rsidR="003F6857" w:rsidRPr="00260E0F" w:rsidRDefault="003F6857" w:rsidP="009D38BE">
            <w:r w:rsidRPr="00260E0F">
              <w:t>Senate</w:t>
            </w:r>
          </w:p>
          <w:p w14:paraId="15063DB8" w14:textId="77777777" w:rsidR="003F6857" w:rsidRPr="00260E0F" w:rsidRDefault="003F6857" w:rsidP="009D38BE">
            <w:r w:rsidRPr="00260E0F">
              <w:t>term of office</w:t>
            </w:r>
          </w:p>
          <w:p w14:paraId="2B7A734B" w14:textId="77777777" w:rsidR="003F6857" w:rsidRPr="00260E0F" w:rsidRDefault="003F6857" w:rsidP="009D38BE">
            <w:r w:rsidRPr="00260E0F">
              <w:t>qualifications</w:t>
            </w:r>
          </w:p>
          <w:p w14:paraId="13A5C79C" w14:textId="77777777" w:rsidR="003F6857" w:rsidRPr="00260E0F" w:rsidRDefault="003F6857" w:rsidP="009D38BE">
            <w:r w:rsidRPr="00260E0F">
              <w:t xml:space="preserve">census (“enumeration”) </w:t>
            </w:r>
          </w:p>
          <w:p w14:paraId="59E76A76" w14:textId="77777777" w:rsidR="003F6857" w:rsidRPr="00260E0F" w:rsidRDefault="003F6857" w:rsidP="009D38BE">
            <w:r w:rsidRPr="00260E0F">
              <w:t>gerrymander</w:t>
            </w:r>
          </w:p>
          <w:p w14:paraId="1DEC12F3" w14:textId="77777777" w:rsidR="003F6857" w:rsidRPr="00260E0F" w:rsidRDefault="003F6857" w:rsidP="009D38BE">
            <w:r w:rsidRPr="00260E0F">
              <w:t>vacancies</w:t>
            </w:r>
          </w:p>
          <w:p w14:paraId="049FC534" w14:textId="77777777" w:rsidR="003F6857" w:rsidRPr="00260E0F" w:rsidRDefault="003F6857" w:rsidP="009D38BE">
            <w:r w:rsidRPr="00260E0F">
              <w:t>impeachment</w:t>
            </w:r>
          </w:p>
          <w:p w14:paraId="005D15F7" w14:textId="77777777" w:rsidR="003F6857" w:rsidRPr="00260E0F" w:rsidRDefault="003F6857" w:rsidP="009D38BE">
            <w:r w:rsidRPr="00260E0F">
              <w:t>concurrence</w:t>
            </w:r>
          </w:p>
          <w:p w14:paraId="0E204F71" w14:textId="77777777" w:rsidR="003F6857" w:rsidRPr="00260E0F" w:rsidRDefault="003F6857" w:rsidP="009D38BE">
            <w:r w:rsidRPr="00260E0F">
              <w:t>quorum</w:t>
            </w:r>
          </w:p>
          <w:p w14:paraId="08946A10" w14:textId="77777777" w:rsidR="003F6857" w:rsidRPr="00260E0F" w:rsidRDefault="003F6857" w:rsidP="009D38BE">
            <w:r w:rsidRPr="00260E0F">
              <w:t>filibuster</w:t>
            </w:r>
          </w:p>
          <w:p w14:paraId="40B598A6" w14:textId="77777777" w:rsidR="003F6857" w:rsidRPr="00260E0F" w:rsidRDefault="003F6857" w:rsidP="009D38BE">
            <w:r w:rsidRPr="00260E0F">
              <w:t>How a Bill Becomes a Law</w:t>
            </w:r>
          </w:p>
          <w:p w14:paraId="11ADE41E" w14:textId="77777777" w:rsidR="003F6857" w:rsidRPr="00260E0F" w:rsidRDefault="003F6857" w:rsidP="009D38BE">
            <w:r w:rsidRPr="00260E0F">
              <w:t>ALEC</w:t>
            </w:r>
          </w:p>
          <w:p w14:paraId="57150759" w14:textId="77777777" w:rsidR="003F6857" w:rsidRPr="00260E0F" w:rsidRDefault="003F6857" w:rsidP="009D38BE">
            <w:r w:rsidRPr="00260E0F">
              <w:t>veto &amp; pocket veto</w:t>
            </w:r>
          </w:p>
          <w:p w14:paraId="5CC7C0DD" w14:textId="77777777" w:rsidR="003F6857" w:rsidRPr="00260E0F" w:rsidRDefault="003F6857" w:rsidP="009D38BE">
            <w:r w:rsidRPr="00260E0F">
              <w:t>veto override</w:t>
            </w:r>
          </w:p>
          <w:p w14:paraId="763ECED3" w14:textId="77777777" w:rsidR="003F6857" w:rsidRPr="00260E0F" w:rsidRDefault="003F6857" w:rsidP="009D38BE">
            <w:r w:rsidRPr="00260E0F">
              <w:t>naturalization</w:t>
            </w:r>
          </w:p>
          <w:p w14:paraId="62916E1C" w14:textId="77777777" w:rsidR="003F6857" w:rsidRPr="00260E0F" w:rsidRDefault="003F6857" w:rsidP="009D38BE">
            <w:r w:rsidRPr="00260E0F">
              <w:t>AUMF</w:t>
            </w:r>
          </w:p>
          <w:p w14:paraId="003A12F3" w14:textId="77777777" w:rsidR="003F6857" w:rsidRPr="00260E0F" w:rsidRDefault="003F6857" w:rsidP="009D38BE">
            <w:r w:rsidRPr="00260E0F">
              <w:t xml:space="preserve">copyright </w:t>
            </w:r>
          </w:p>
          <w:p w14:paraId="4EF5A189" w14:textId="77777777" w:rsidR="003F6857" w:rsidRPr="00260E0F" w:rsidRDefault="003F6857" w:rsidP="009D38BE">
            <w:r w:rsidRPr="00260E0F">
              <w:t>public domain</w:t>
            </w:r>
          </w:p>
          <w:p w14:paraId="4042D385" w14:textId="77777777" w:rsidR="003F6857" w:rsidRPr="00260E0F" w:rsidRDefault="003F6857" w:rsidP="009D38BE">
            <w:r w:rsidRPr="00260E0F">
              <w:t>ENRON</w:t>
            </w:r>
          </w:p>
          <w:p w14:paraId="5EB979DE" w14:textId="77777777" w:rsidR="003F6857" w:rsidRPr="00260E0F" w:rsidRDefault="003F6857" w:rsidP="009D38BE">
            <w:r w:rsidRPr="00260E0F">
              <w:t>FERC</w:t>
            </w:r>
          </w:p>
          <w:p w14:paraId="0C8530B7" w14:textId="77777777" w:rsidR="003F6857" w:rsidRPr="00260E0F" w:rsidRDefault="003F6857" w:rsidP="009D38BE">
            <w:r w:rsidRPr="00260E0F">
              <w:t>appropriations</w:t>
            </w:r>
          </w:p>
          <w:p w14:paraId="6CAA81A4" w14:textId="77777777" w:rsidR="003F6857" w:rsidRPr="00260E0F" w:rsidRDefault="003F6857" w:rsidP="009D38BE">
            <w:r w:rsidRPr="00260E0F">
              <w:t>Writ of Habeas Corpus</w:t>
            </w:r>
          </w:p>
          <w:p w14:paraId="643C7460" w14:textId="77777777" w:rsidR="003F6857" w:rsidRPr="00260E0F" w:rsidRDefault="003F6857" w:rsidP="009D38BE">
            <w:r w:rsidRPr="00260E0F">
              <w:t>Bill of Attainder</w:t>
            </w:r>
          </w:p>
          <w:p w14:paraId="7E497431" w14:textId="77777777" w:rsidR="003F6857" w:rsidRPr="00260E0F" w:rsidRDefault="003F6857" w:rsidP="009D38BE">
            <w:r w:rsidRPr="00260E0F">
              <w:t>drone strikes</w:t>
            </w:r>
          </w:p>
          <w:p w14:paraId="62FB7C87" w14:textId="77777777" w:rsidR="003F6857" w:rsidRPr="00260E0F" w:rsidRDefault="003F6857" w:rsidP="009D38BE">
            <w:r w:rsidRPr="00260E0F">
              <w:rPr>
                <w:i/>
                <w:iCs/>
              </w:rPr>
              <w:t>ex post facto</w:t>
            </w:r>
            <w:r w:rsidRPr="00260E0F">
              <w:t xml:space="preserve"> law</w:t>
            </w:r>
          </w:p>
          <w:p w14:paraId="64E52347" w14:textId="77777777" w:rsidR="003F6857" w:rsidRPr="00260E0F" w:rsidRDefault="003F6857" w:rsidP="009D38BE">
            <w:r w:rsidRPr="00260E0F">
              <w:t>direct tax</w:t>
            </w:r>
          </w:p>
          <w:p w14:paraId="45874BA3" w14:textId="77777777" w:rsidR="003F6857" w:rsidRPr="00260E0F" w:rsidRDefault="003F6857" w:rsidP="009D38BE">
            <w:r w:rsidRPr="00260E0F">
              <w:t>indirect tax</w:t>
            </w:r>
          </w:p>
          <w:p w14:paraId="726D74D1" w14:textId="77777777" w:rsidR="003F6857" w:rsidRPr="00260E0F" w:rsidRDefault="003F6857" w:rsidP="009D38BE">
            <w:r w:rsidRPr="00260E0F">
              <w:t>political will</w:t>
            </w:r>
          </w:p>
          <w:p w14:paraId="6C277680" w14:textId="77777777" w:rsidR="003F6857" w:rsidRPr="00260E0F" w:rsidRDefault="003F6857" w:rsidP="009D38BE"/>
          <w:p w14:paraId="40FA0104" w14:textId="77777777" w:rsidR="003F6857" w:rsidRPr="00260E0F" w:rsidRDefault="003F6857" w:rsidP="009D38BE">
            <w:r w:rsidRPr="00260E0F">
              <w:rPr>
                <w:b/>
                <w:bCs/>
                <w:u w:val="single"/>
              </w:rPr>
              <w:lastRenderedPageBreak/>
              <w:t>Article II:</w:t>
            </w:r>
            <w:r w:rsidRPr="00260E0F">
              <w:br/>
              <w:t>electoral college</w:t>
            </w:r>
          </w:p>
          <w:p w14:paraId="5205BB50" w14:textId="77777777" w:rsidR="003F6857" w:rsidRPr="00260E0F" w:rsidRDefault="003F6857" w:rsidP="009D38BE">
            <w:r w:rsidRPr="00260E0F">
              <w:t>nominating positions</w:t>
            </w:r>
          </w:p>
          <w:p w14:paraId="40EFC321" w14:textId="77777777" w:rsidR="003F6857" w:rsidRPr="00260E0F" w:rsidRDefault="003F6857" w:rsidP="009D38BE">
            <w:r w:rsidRPr="00260E0F">
              <w:t>compensation</w:t>
            </w:r>
          </w:p>
          <w:p w14:paraId="491DA560" w14:textId="77777777" w:rsidR="003F6857" w:rsidRPr="00260E0F" w:rsidRDefault="003F6857" w:rsidP="009D38BE">
            <w:r w:rsidRPr="00260E0F">
              <w:t>Emoluments</w:t>
            </w:r>
          </w:p>
          <w:p w14:paraId="115E2C4B" w14:textId="77777777" w:rsidR="003F6857" w:rsidRPr="00260E0F" w:rsidRDefault="003F6857" w:rsidP="009D38BE">
            <w:r w:rsidRPr="00260E0F">
              <w:t>Senate confirmation</w:t>
            </w:r>
          </w:p>
          <w:p w14:paraId="64D5F99C" w14:textId="77777777" w:rsidR="003F6857" w:rsidRPr="00260E0F" w:rsidRDefault="003F6857" w:rsidP="009D38BE">
            <w:r w:rsidRPr="00260E0F">
              <w:t>State of the Union Address</w:t>
            </w:r>
          </w:p>
          <w:p w14:paraId="7FD5B0A2" w14:textId="77777777" w:rsidR="003F6857" w:rsidRPr="00260E0F" w:rsidRDefault="003F6857" w:rsidP="009D38BE"/>
          <w:p w14:paraId="43E62452" w14:textId="77777777" w:rsidR="003F6857" w:rsidRPr="00260E0F" w:rsidRDefault="003F6857" w:rsidP="009D38BE">
            <w:pPr>
              <w:rPr>
                <w:b/>
                <w:u w:val="single"/>
              </w:rPr>
            </w:pPr>
            <w:r w:rsidRPr="00260E0F">
              <w:rPr>
                <w:b/>
                <w:u w:val="single"/>
              </w:rPr>
              <w:t>Article III:</w:t>
            </w:r>
          </w:p>
          <w:p w14:paraId="6F0C4629" w14:textId="77777777" w:rsidR="003F6857" w:rsidRPr="00260E0F" w:rsidRDefault="003F6857" w:rsidP="009D38BE">
            <w:r w:rsidRPr="00260E0F">
              <w:t>Supreme Court (</w:t>
            </w:r>
            <w:proofErr w:type="spellStart"/>
            <w:r w:rsidRPr="00260E0F">
              <w:t>SCotUS</w:t>
            </w:r>
            <w:proofErr w:type="spellEnd"/>
            <w:r w:rsidRPr="00260E0F">
              <w:t>)</w:t>
            </w:r>
          </w:p>
          <w:p w14:paraId="44EC9412" w14:textId="77777777" w:rsidR="003F6857" w:rsidRPr="00260E0F" w:rsidRDefault="003F6857" w:rsidP="009D38BE">
            <w:r w:rsidRPr="00260E0F">
              <w:t>original jurisdiction</w:t>
            </w:r>
          </w:p>
          <w:p w14:paraId="42F95613" w14:textId="77777777" w:rsidR="003F6857" w:rsidRPr="00260E0F" w:rsidRDefault="003F6857" w:rsidP="009D38BE">
            <w:r w:rsidRPr="00260E0F">
              <w:t>appellate jurisdiction</w:t>
            </w:r>
          </w:p>
          <w:p w14:paraId="7267E114" w14:textId="77777777" w:rsidR="003F6857" w:rsidRPr="00260E0F" w:rsidRDefault="003F6857" w:rsidP="009D38BE">
            <w:r w:rsidRPr="00260E0F">
              <w:t>trial by jury</w:t>
            </w:r>
          </w:p>
          <w:p w14:paraId="1632B5BA" w14:textId="77777777" w:rsidR="003F6857" w:rsidRPr="00260E0F" w:rsidRDefault="003F6857" w:rsidP="009D38BE">
            <w:r w:rsidRPr="00260E0F">
              <w:t>corruption of blood</w:t>
            </w:r>
          </w:p>
          <w:p w14:paraId="327264FB" w14:textId="77777777" w:rsidR="003F6857" w:rsidRPr="00260E0F" w:rsidRDefault="003F6857" w:rsidP="009D38BE"/>
          <w:p w14:paraId="6998C4CD" w14:textId="77777777" w:rsidR="003F6857" w:rsidRPr="00260E0F" w:rsidRDefault="003F6857" w:rsidP="009D38BE">
            <w:pPr>
              <w:rPr>
                <w:b/>
                <w:u w:val="single"/>
              </w:rPr>
            </w:pPr>
            <w:r w:rsidRPr="00260E0F">
              <w:rPr>
                <w:b/>
                <w:u w:val="single"/>
              </w:rPr>
              <w:t>Articles IV – VIII:</w:t>
            </w:r>
          </w:p>
          <w:p w14:paraId="24C2E196" w14:textId="77777777" w:rsidR="003F6857" w:rsidRPr="00260E0F" w:rsidRDefault="003F6857" w:rsidP="009D38BE">
            <w:r w:rsidRPr="00260E0F">
              <w:t>extradition</w:t>
            </w:r>
          </w:p>
          <w:p w14:paraId="63550DA8" w14:textId="77777777" w:rsidR="003F6857" w:rsidRPr="00260E0F" w:rsidRDefault="003F6857" w:rsidP="009D38BE">
            <w:r w:rsidRPr="00260E0F">
              <w:t>republican government</w:t>
            </w:r>
          </w:p>
          <w:p w14:paraId="50F9E1E3" w14:textId="77777777" w:rsidR="003F6857" w:rsidRPr="00260E0F" w:rsidRDefault="003F6857" w:rsidP="009D38BE">
            <w:r w:rsidRPr="00260E0F">
              <w:t>ERA (Equal Rights Amendment)</w:t>
            </w:r>
          </w:p>
          <w:p w14:paraId="1D5BA4F9" w14:textId="77777777" w:rsidR="003F6857" w:rsidRPr="00260E0F" w:rsidRDefault="003F6857" w:rsidP="009D38BE">
            <w:r w:rsidRPr="00260E0F">
              <w:t>constitutional amendments</w:t>
            </w:r>
          </w:p>
          <w:p w14:paraId="5FD4A053" w14:textId="77777777" w:rsidR="003F6857" w:rsidRPr="00260E0F" w:rsidRDefault="003F6857" w:rsidP="009D38BE">
            <w:r w:rsidRPr="00260E0F">
              <w:t>proposing amendments</w:t>
            </w:r>
          </w:p>
          <w:p w14:paraId="7B176F02" w14:textId="77777777" w:rsidR="003F6857" w:rsidRPr="00260E0F" w:rsidRDefault="003F6857" w:rsidP="009D38BE">
            <w:r w:rsidRPr="00260E0F">
              <w:t>ratifying amendments</w:t>
            </w:r>
          </w:p>
          <w:p w14:paraId="4D0A9E48" w14:textId="77777777" w:rsidR="003F6857" w:rsidRPr="00260E0F" w:rsidRDefault="003F6857" w:rsidP="009D38BE">
            <w:r w:rsidRPr="00260E0F">
              <w:t>supremacy clause</w:t>
            </w:r>
          </w:p>
          <w:p w14:paraId="2B67020E" w14:textId="77777777" w:rsidR="003F6857" w:rsidRPr="00260E0F" w:rsidRDefault="003F6857" w:rsidP="009D38BE">
            <w:r w:rsidRPr="00260E0F">
              <w:t>“no religious test”</w:t>
            </w:r>
          </w:p>
          <w:p w14:paraId="29C69B05" w14:textId="77777777" w:rsidR="003F6857" w:rsidRPr="00260E0F" w:rsidRDefault="003F6857" w:rsidP="009D38BE">
            <w:r w:rsidRPr="00260E0F">
              <w:t>“oath or affirmation”</w:t>
            </w:r>
          </w:p>
          <w:p w14:paraId="4335D0AE" w14:textId="77777777" w:rsidR="003F6857" w:rsidRPr="00260E0F" w:rsidRDefault="003F6857" w:rsidP="009D38BE">
            <w:pPr>
              <w:rPr>
                <w:b/>
                <w:u w:val="single"/>
              </w:rPr>
            </w:pPr>
          </w:p>
        </w:tc>
        <w:tc>
          <w:tcPr>
            <w:tcW w:w="5670" w:type="dxa"/>
          </w:tcPr>
          <w:p w14:paraId="02937017" w14:textId="77777777" w:rsidR="003F6857" w:rsidRPr="00260E0F" w:rsidRDefault="003F6857" w:rsidP="009D38BE">
            <w:pPr>
              <w:rPr>
                <w:b/>
                <w:u w:val="single"/>
              </w:rPr>
            </w:pPr>
            <w:r w:rsidRPr="00260E0F">
              <w:rPr>
                <w:b/>
                <w:u w:val="single"/>
              </w:rPr>
              <w:lastRenderedPageBreak/>
              <w:t>Important Court Cases</w:t>
            </w:r>
          </w:p>
          <w:p w14:paraId="6D3FE3C4" w14:textId="77777777" w:rsidR="003F6857" w:rsidRPr="00260E0F" w:rsidRDefault="003F6857" w:rsidP="009D38BE">
            <w:proofErr w:type="spellStart"/>
            <w:r w:rsidRPr="00260E0F">
              <w:rPr>
                <w:i/>
              </w:rPr>
              <w:t>Gobitis</w:t>
            </w:r>
            <w:proofErr w:type="spellEnd"/>
            <w:r w:rsidRPr="00260E0F">
              <w:t xml:space="preserve"> &amp; </w:t>
            </w:r>
            <w:r w:rsidRPr="00260E0F">
              <w:rPr>
                <w:i/>
              </w:rPr>
              <w:t>Barnette</w:t>
            </w:r>
            <w:r w:rsidRPr="00260E0F">
              <w:t xml:space="preserve"> (Salute cases)</w:t>
            </w:r>
          </w:p>
          <w:p w14:paraId="4711C600" w14:textId="77777777" w:rsidR="003F6857" w:rsidRPr="00260E0F" w:rsidRDefault="003F6857" w:rsidP="009D38BE">
            <w:proofErr w:type="spellStart"/>
            <w:r w:rsidRPr="00260E0F">
              <w:rPr>
                <w:i/>
              </w:rPr>
              <w:t>Newdow</w:t>
            </w:r>
            <w:proofErr w:type="spellEnd"/>
            <w:r w:rsidRPr="00260E0F">
              <w:t xml:space="preserve"> (Pledge cases)</w:t>
            </w:r>
          </w:p>
          <w:p w14:paraId="0FE5B8DB" w14:textId="77777777" w:rsidR="003F6857" w:rsidRPr="00260E0F" w:rsidRDefault="003F6857" w:rsidP="009D38BE">
            <w:pPr>
              <w:rPr>
                <w:i/>
              </w:rPr>
            </w:pPr>
            <w:r w:rsidRPr="00260E0F">
              <w:rPr>
                <w:i/>
              </w:rPr>
              <w:t>Limon vs. Kansas</w:t>
            </w:r>
          </w:p>
          <w:p w14:paraId="7AF16EA4" w14:textId="77777777" w:rsidR="003F6857" w:rsidRPr="00260E0F" w:rsidRDefault="003F6857" w:rsidP="009D38BE">
            <w:pPr>
              <w:rPr>
                <w:i/>
              </w:rPr>
            </w:pPr>
            <w:r w:rsidRPr="00260E0F">
              <w:rPr>
                <w:i/>
              </w:rPr>
              <w:t>Liebeck vs. McDonald’s</w:t>
            </w:r>
          </w:p>
          <w:p w14:paraId="1B2E758D" w14:textId="77777777" w:rsidR="003F6857" w:rsidRPr="00260E0F" w:rsidRDefault="003F6857" w:rsidP="009D38BE">
            <w:pPr>
              <w:rPr>
                <w:i/>
              </w:rPr>
            </w:pPr>
            <w:r w:rsidRPr="00260E0F">
              <w:rPr>
                <w:i/>
              </w:rPr>
              <w:t>Dred Scott</w:t>
            </w:r>
          </w:p>
          <w:p w14:paraId="60607252" w14:textId="77777777" w:rsidR="003F6857" w:rsidRPr="00260E0F" w:rsidRDefault="003F6857" w:rsidP="009D38BE">
            <w:pPr>
              <w:rPr>
                <w:i/>
              </w:rPr>
            </w:pPr>
            <w:r w:rsidRPr="00260E0F">
              <w:rPr>
                <w:i/>
              </w:rPr>
              <w:t>Plessey vs. Ferguson</w:t>
            </w:r>
          </w:p>
          <w:p w14:paraId="6F0E944B" w14:textId="77777777" w:rsidR="003F6857" w:rsidRPr="00260E0F" w:rsidRDefault="003F6857" w:rsidP="009D38BE">
            <w:pPr>
              <w:rPr>
                <w:i/>
              </w:rPr>
            </w:pPr>
            <w:r w:rsidRPr="00260E0F">
              <w:rPr>
                <w:i/>
              </w:rPr>
              <w:t>Brown vs. Board of Education</w:t>
            </w:r>
          </w:p>
          <w:p w14:paraId="1D5BFFA7" w14:textId="77777777" w:rsidR="003F6857" w:rsidRPr="00260E0F" w:rsidRDefault="003F6857" w:rsidP="009D38BE">
            <w:pPr>
              <w:rPr>
                <w:i/>
              </w:rPr>
            </w:pPr>
            <w:r w:rsidRPr="00260E0F">
              <w:rPr>
                <w:i/>
              </w:rPr>
              <w:t>Citizens United</w:t>
            </w:r>
          </w:p>
          <w:p w14:paraId="6D6B6DA0" w14:textId="77777777" w:rsidR="003F6857" w:rsidRPr="00260E0F" w:rsidRDefault="003F6857" w:rsidP="009D38BE"/>
          <w:p w14:paraId="4D5989A9" w14:textId="77777777" w:rsidR="003F6857" w:rsidRPr="00260E0F" w:rsidRDefault="003F6857" w:rsidP="009D38BE">
            <w:pPr>
              <w:rPr>
                <w:b/>
                <w:u w:val="single"/>
              </w:rPr>
            </w:pPr>
            <w:r w:rsidRPr="00260E0F">
              <w:rPr>
                <w:b/>
                <w:u w:val="single"/>
              </w:rPr>
              <w:t>Historical Figures:</w:t>
            </w:r>
          </w:p>
          <w:p w14:paraId="7F030004" w14:textId="77777777" w:rsidR="003F6857" w:rsidRPr="00260E0F" w:rsidRDefault="003F6857" w:rsidP="009D38BE">
            <w:r w:rsidRPr="00260E0F">
              <w:t>Jim Jeffords</w:t>
            </w:r>
          </w:p>
          <w:p w14:paraId="3124A1AD" w14:textId="77777777" w:rsidR="003F6857" w:rsidRPr="00260E0F" w:rsidRDefault="003F6857" w:rsidP="009D38BE">
            <w:r w:rsidRPr="00260E0F">
              <w:t>Tom Watson</w:t>
            </w:r>
          </w:p>
          <w:p w14:paraId="655B2603" w14:textId="77777777" w:rsidR="003F6857" w:rsidRPr="00260E0F" w:rsidRDefault="003F6857" w:rsidP="009D38BE">
            <w:r w:rsidRPr="00260E0F">
              <w:t>Charles Sumner (MA) &amp; Preston Brooks (SC)</w:t>
            </w:r>
          </w:p>
          <w:p w14:paraId="74CE3BD2" w14:textId="77777777" w:rsidR="003F6857" w:rsidRPr="00260E0F" w:rsidRDefault="003F6857" w:rsidP="009D38BE"/>
          <w:p w14:paraId="26D9D55C" w14:textId="77777777" w:rsidR="003F6857" w:rsidRPr="00260E0F" w:rsidRDefault="003F6857" w:rsidP="009D38BE">
            <w:pPr>
              <w:rPr>
                <w:b/>
                <w:u w:val="single"/>
              </w:rPr>
            </w:pPr>
            <w:r>
              <w:rPr>
                <w:b/>
                <w:bCs/>
                <w:u w:val="single"/>
              </w:rPr>
              <w:t xml:space="preserve">Film: </w:t>
            </w:r>
            <w:r w:rsidRPr="00260E0F">
              <w:rPr>
                <w:b/>
                <w:bCs/>
                <w:u w:val="single"/>
              </w:rPr>
              <w:t>Hot Coffee</w:t>
            </w:r>
          </w:p>
          <w:p w14:paraId="0DDAFDD2" w14:textId="77777777" w:rsidR="003F6857" w:rsidRPr="00260E0F" w:rsidRDefault="003F6857" w:rsidP="009D38BE">
            <w:r w:rsidRPr="00260E0F">
              <w:t>Criminal vs. Civil Cases</w:t>
            </w:r>
          </w:p>
          <w:p w14:paraId="25481B23" w14:textId="77777777" w:rsidR="003F6857" w:rsidRPr="00260E0F" w:rsidRDefault="003F6857" w:rsidP="009D38BE">
            <w:r w:rsidRPr="00260E0F">
              <w:t>Liebeck vs. McDonald’s</w:t>
            </w:r>
          </w:p>
          <w:p w14:paraId="5A45C9E2" w14:textId="77777777" w:rsidR="003F6857" w:rsidRPr="00260E0F" w:rsidRDefault="003F6857" w:rsidP="009D38BE">
            <w:r w:rsidRPr="00260E0F">
              <w:t xml:space="preserve">plaintiff </w:t>
            </w:r>
          </w:p>
          <w:p w14:paraId="425EB779" w14:textId="77777777" w:rsidR="003F6857" w:rsidRPr="00260E0F" w:rsidRDefault="003F6857" w:rsidP="009D38BE">
            <w:r w:rsidRPr="00260E0F">
              <w:t>defendant</w:t>
            </w:r>
          </w:p>
          <w:p w14:paraId="46B164AA" w14:textId="77777777" w:rsidR="003F6857" w:rsidRPr="00260E0F" w:rsidRDefault="003F6857" w:rsidP="009D38BE">
            <w:r w:rsidRPr="00260E0F">
              <w:t>frivolous lawsuits</w:t>
            </w:r>
          </w:p>
          <w:p w14:paraId="1E6FA115" w14:textId="77777777" w:rsidR="003F6857" w:rsidRPr="00260E0F" w:rsidRDefault="003F6857" w:rsidP="009D38BE">
            <w:r w:rsidRPr="00260E0F">
              <w:t>“predatory trial lawyers”</w:t>
            </w:r>
          </w:p>
          <w:p w14:paraId="3B835581" w14:textId="77777777" w:rsidR="003F6857" w:rsidRPr="00260E0F" w:rsidRDefault="003F6857" w:rsidP="009D38BE">
            <w:r w:rsidRPr="00260E0F">
              <w:t xml:space="preserve">settlement </w:t>
            </w:r>
          </w:p>
          <w:p w14:paraId="38741C84" w14:textId="77777777" w:rsidR="003F6857" w:rsidRPr="00260E0F" w:rsidRDefault="003F6857" w:rsidP="009D38BE">
            <w:r w:rsidRPr="00260E0F">
              <w:t>confidentiality agreement</w:t>
            </w:r>
          </w:p>
          <w:p w14:paraId="5976C7F2" w14:textId="77777777" w:rsidR="003F6857" w:rsidRPr="00260E0F" w:rsidRDefault="003F6857" w:rsidP="009D38BE">
            <w:proofErr w:type="spellStart"/>
            <w:r w:rsidRPr="00260E0F">
              <w:t>clawback</w:t>
            </w:r>
            <w:proofErr w:type="spellEnd"/>
          </w:p>
          <w:p w14:paraId="3CE18082" w14:textId="77777777" w:rsidR="003F6857" w:rsidRPr="00260E0F" w:rsidRDefault="003F6857" w:rsidP="009D38BE">
            <w:r w:rsidRPr="00260E0F">
              <w:t>compensatory damages</w:t>
            </w:r>
          </w:p>
          <w:p w14:paraId="320BBCCA" w14:textId="77777777" w:rsidR="003F6857" w:rsidRPr="00260E0F" w:rsidRDefault="003F6857" w:rsidP="009D38BE">
            <w:r w:rsidRPr="00260E0F">
              <w:t>punitive damages</w:t>
            </w:r>
          </w:p>
          <w:p w14:paraId="075668C1" w14:textId="77777777" w:rsidR="003F6857" w:rsidRPr="00260E0F" w:rsidRDefault="003F6857" w:rsidP="009D38BE">
            <w:r w:rsidRPr="00260E0F">
              <w:t xml:space="preserve">tort (re-/de-form) </w:t>
            </w:r>
          </w:p>
          <w:p w14:paraId="18FD5FA6" w14:textId="77777777" w:rsidR="003F6857" w:rsidRDefault="003F6857" w:rsidP="009D38BE">
            <w:r w:rsidRPr="00260E0F">
              <w:t>caps on damages</w:t>
            </w:r>
          </w:p>
          <w:p w14:paraId="4B4B2B3C" w14:textId="77777777" w:rsidR="003F6857" w:rsidRPr="00260E0F" w:rsidRDefault="003F6857" w:rsidP="009D38BE"/>
          <w:p w14:paraId="1DC68506" w14:textId="77777777" w:rsidR="003F6857" w:rsidRPr="00260E0F" w:rsidRDefault="003F6857" w:rsidP="009D38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Film: </w:t>
            </w:r>
            <w:proofErr w:type="spellStart"/>
            <w:r w:rsidRPr="00260E0F">
              <w:rPr>
                <w:b/>
                <w:u w:val="single"/>
              </w:rPr>
              <w:t>Gasland</w:t>
            </w:r>
            <w:proofErr w:type="spellEnd"/>
            <w:r w:rsidRPr="00260E0F">
              <w:rPr>
                <w:b/>
                <w:u w:val="single"/>
              </w:rPr>
              <w:t xml:space="preserve"> II Key People, Places, Terms:</w:t>
            </w:r>
          </w:p>
          <w:p w14:paraId="63EA040E" w14:textId="77777777" w:rsidR="003F6857" w:rsidRPr="00260E0F" w:rsidRDefault="003F6857" w:rsidP="009D38BE">
            <w:r w:rsidRPr="00260E0F">
              <w:t>Josh Fox</w:t>
            </w:r>
          </w:p>
          <w:p w14:paraId="23AA74DD" w14:textId="77777777" w:rsidR="003F6857" w:rsidRPr="00260E0F" w:rsidRDefault="003F6857" w:rsidP="009D38BE">
            <w:r w:rsidRPr="00260E0F">
              <w:t>Victoria Switzer</w:t>
            </w:r>
          </w:p>
          <w:p w14:paraId="5D520BB7" w14:textId="77777777" w:rsidR="003F6857" w:rsidRPr="00260E0F" w:rsidRDefault="003F6857" w:rsidP="009D38BE">
            <w:r w:rsidRPr="00260E0F">
              <w:t>Gov. Ed Rendell (D)</w:t>
            </w:r>
          </w:p>
          <w:p w14:paraId="2F98459F" w14:textId="77777777" w:rsidR="003F6857" w:rsidRPr="00260E0F" w:rsidRDefault="003F6857" w:rsidP="009D38BE">
            <w:r w:rsidRPr="00260E0F">
              <w:lastRenderedPageBreak/>
              <w:t>Lisa Jackson</w:t>
            </w:r>
          </w:p>
          <w:p w14:paraId="7FB3ABF1" w14:textId="77777777" w:rsidR="003F6857" w:rsidRPr="00260E0F" w:rsidRDefault="003F6857" w:rsidP="009D38BE">
            <w:r w:rsidRPr="00260E0F">
              <w:t>Tom Ridge (R)</w:t>
            </w:r>
          </w:p>
          <w:p w14:paraId="2AD82BD2" w14:textId="77777777" w:rsidR="003F6857" w:rsidRPr="00260E0F" w:rsidRDefault="003F6857" w:rsidP="009D38BE">
            <w:r w:rsidRPr="00260E0F">
              <w:t>The Gulf of Mexico</w:t>
            </w:r>
          </w:p>
          <w:p w14:paraId="4215E717" w14:textId="77777777" w:rsidR="003F6857" w:rsidRPr="00260E0F" w:rsidRDefault="003F6857" w:rsidP="009D38BE">
            <w:r w:rsidRPr="00260E0F">
              <w:t>Dimock, PA</w:t>
            </w:r>
          </w:p>
          <w:p w14:paraId="5D4F21FD" w14:textId="77777777" w:rsidR="003F6857" w:rsidRPr="00260E0F" w:rsidRDefault="003F6857" w:rsidP="009D38BE">
            <w:proofErr w:type="spellStart"/>
            <w:r w:rsidRPr="00260E0F">
              <w:t>Pavillion</w:t>
            </w:r>
            <w:proofErr w:type="spellEnd"/>
            <w:r w:rsidRPr="00260E0F">
              <w:t>, WY</w:t>
            </w:r>
          </w:p>
          <w:p w14:paraId="3FD7CF6F" w14:textId="77777777" w:rsidR="003F6857" w:rsidRPr="00260E0F" w:rsidRDefault="003F6857" w:rsidP="009D38BE">
            <w:r w:rsidRPr="00260E0F">
              <w:t>Dish, TX</w:t>
            </w:r>
          </w:p>
          <w:p w14:paraId="553DBE13" w14:textId="77777777" w:rsidR="003F6857" w:rsidRPr="00260E0F" w:rsidRDefault="003F6857" w:rsidP="009D38BE">
            <w:r w:rsidRPr="00260E0F">
              <w:t>Delaware Watershed</w:t>
            </w:r>
          </w:p>
          <w:p w14:paraId="3CB1B632" w14:textId="77777777" w:rsidR="003F6857" w:rsidRPr="00260E0F" w:rsidRDefault="003F6857" w:rsidP="009D38BE">
            <w:r w:rsidRPr="00260E0F">
              <w:t>Marcellus Shale</w:t>
            </w:r>
          </w:p>
          <w:p w14:paraId="08A76719" w14:textId="77777777" w:rsidR="003F6857" w:rsidRPr="00260E0F" w:rsidRDefault="003F6857" w:rsidP="009D38BE">
            <w:r w:rsidRPr="00260E0F">
              <w:t>Barnett Shale</w:t>
            </w:r>
          </w:p>
          <w:p w14:paraId="192ACFC6" w14:textId="77777777" w:rsidR="003F6857" w:rsidRPr="00260E0F" w:rsidRDefault="003F6857" w:rsidP="009D38BE">
            <w:r w:rsidRPr="00260E0F">
              <w:t>FAA</w:t>
            </w:r>
          </w:p>
          <w:p w14:paraId="1A71A06B" w14:textId="77777777" w:rsidR="003F6857" w:rsidRPr="00260E0F" w:rsidRDefault="003F6857" w:rsidP="009D38BE">
            <w:r w:rsidRPr="00260E0F">
              <w:t>hydraulic fracturing = fracking</w:t>
            </w:r>
          </w:p>
          <w:p w14:paraId="1423F946" w14:textId="77777777" w:rsidR="003F6857" w:rsidRPr="00260E0F" w:rsidRDefault="003F6857" w:rsidP="009D38BE">
            <w:r w:rsidRPr="00260E0F">
              <w:t>fracking fluid</w:t>
            </w:r>
          </w:p>
          <w:p w14:paraId="431EA216" w14:textId="77777777" w:rsidR="003F6857" w:rsidRPr="00260E0F" w:rsidRDefault="003F6857" w:rsidP="009D38BE">
            <w:r w:rsidRPr="00260E0F">
              <w:t>wastewater</w:t>
            </w:r>
          </w:p>
          <w:p w14:paraId="093CED8D" w14:textId="77777777" w:rsidR="003F6857" w:rsidRPr="00260E0F" w:rsidRDefault="003F6857" w:rsidP="009D38BE">
            <w:r w:rsidRPr="00260E0F">
              <w:t>BP (Deepwater Horizon)</w:t>
            </w:r>
          </w:p>
          <w:p w14:paraId="0171FF9C" w14:textId="77777777" w:rsidR="003F6857" w:rsidRPr="00260E0F" w:rsidRDefault="003F6857" w:rsidP="009D38BE">
            <w:r w:rsidRPr="00260E0F">
              <w:t>Safe Drinking Water Act exemption</w:t>
            </w:r>
          </w:p>
          <w:p w14:paraId="0D67BECB" w14:textId="77777777" w:rsidR="003F6857" w:rsidRPr="00260E0F" w:rsidRDefault="003F6857" w:rsidP="009D38BE">
            <w:r w:rsidRPr="00260E0F">
              <w:t>Halliburton Loophole</w:t>
            </w:r>
          </w:p>
          <w:p w14:paraId="600F3149" w14:textId="77777777" w:rsidR="003F6857" w:rsidRPr="00260E0F" w:rsidRDefault="003F6857" w:rsidP="009D38BE">
            <w:r w:rsidRPr="00260E0F">
              <w:t>EPA</w:t>
            </w:r>
          </w:p>
          <w:p w14:paraId="41E2A40F" w14:textId="77777777" w:rsidR="003F6857" w:rsidRPr="00260E0F" w:rsidRDefault="003F6857" w:rsidP="009D38BE">
            <w:r w:rsidRPr="00260E0F">
              <w:t>moratorium</w:t>
            </w:r>
          </w:p>
          <w:p w14:paraId="2EBCB036" w14:textId="77777777" w:rsidR="003F6857" w:rsidRPr="00260E0F" w:rsidRDefault="003F6857" w:rsidP="009D38BE">
            <w:r w:rsidRPr="00260E0F">
              <w:t>aquifer</w:t>
            </w:r>
          </w:p>
          <w:p w14:paraId="17C0DC84" w14:textId="77777777" w:rsidR="003F6857" w:rsidRPr="00260E0F" w:rsidRDefault="003F6857" w:rsidP="009D38BE">
            <w:r w:rsidRPr="00260E0F">
              <w:t>PSYOPS</w:t>
            </w:r>
          </w:p>
          <w:p w14:paraId="5CD85FB6" w14:textId="77777777" w:rsidR="003F6857" w:rsidRPr="00260E0F" w:rsidRDefault="003F6857" w:rsidP="009D38BE">
            <w:r w:rsidRPr="00260E0F">
              <w:t>Counterinsurgency</w:t>
            </w:r>
          </w:p>
          <w:p w14:paraId="73DCA5F3" w14:textId="77777777" w:rsidR="003F6857" w:rsidRPr="00260E0F" w:rsidRDefault="003F6857" w:rsidP="009D38BE">
            <w:r w:rsidRPr="00260E0F">
              <w:t>horizontal drilling</w:t>
            </w:r>
          </w:p>
          <w:p w14:paraId="72D75D80" w14:textId="77777777" w:rsidR="003F6857" w:rsidRPr="00260E0F" w:rsidRDefault="003F6857" w:rsidP="009D38BE">
            <w:r w:rsidRPr="00260E0F">
              <w:t>Regulatory Capture</w:t>
            </w:r>
          </w:p>
          <w:p w14:paraId="4B2AEC03" w14:textId="77777777" w:rsidR="003F6857" w:rsidRPr="00260E0F" w:rsidRDefault="003F6857" w:rsidP="009D38BE">
            <w:r w:rsidRPr="00260E0F">
              <w:t>Revolving Door</w:t>
            </w:r>
          </w:p>
          <w:p w14:paraId="48AD1A50" w14:textId="77777777" w:rsidR="003F6857" w:rsidRPr="00260E0F" w:rsidRDefault="003F6857" w:rsidP="009D38BE">
            <w:r w:rsidRPr="00260E0F">
              <w:t>cement casings (fail)</w:t>
            </w:r>
          </w:p>
          <w:p w14:paraId="33D74621" w14:textId="77777777" w:rsidR="003F6857" w:rsidRPr="00260E0F" w:rsidRDefault="003F6857" w:rsidP="009D38BE">
            <w:r w:rsidRPr="00260E0F">
              <w:t>state vs. federal regulation</w:t>
            </w:r>
          </w:p>
          <w:p w14:paraId="64AA3C5F" w14:textId="77777777" w:rsidR="003F6857" w:rsidRPr="00260E0F" w:rsidRDefault="003F6857" w:rsidP="009D38BE">
            <w:pPr>
              <w:rPr>
                <w:b/>
                <w:u w:val="single"/>
              </w:rPr>
            </w:pPr>
            <w:r w:rsidRPr="00260E0F">
              <w:t>fracking bans</w:t>
            </w:r>
          </w:p>
        </w:tc>
      </w:tr>
    </w:tbl>
    <w:p w14:paraId="7AB3889B" w14:textId="77777777" w:rsidR="003F6857" w:rsidRDefault="003F6857" w:rsidP="003F6857">
      <w:pPr>
        <w:rPr>
          <w:rFonts w:eastAsia="Palatino" w:cs="Palatino"/>
          <w:b/>
          <w:lang w:bidi="en-US"/>
        </w:rPr>
      </w:pPr>
    </w:p>
    <w:p w14:paraId="240B3656" w14:textId="2E829D49" w:rsidR="0010713D" w:rsidRPr="00C15FB6" w:rsidRDefault="00F90FB3" w:rsidP="003F6857">
      <w:pPr>
        <w:rPr>
          <w:rFonts w:eastAsia="Palatino" w:cs="Palatino"/>
          <w:lang w:bidi="en-US"/>
        </w:rPr>
      </w:pPr>
    </w:p>
    <w:sectPr w:rsidR="0010713D" w:rsidRPr="00C15FB6" w:rsidSect="00F74D01">
      <w:footerReference w:type="even" r:id="rId19"/>
      <w:footerReference w:type="default" r:id="rId2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91018" w14:textId="77777777" w:rsidR="00F90FB3" w:rsidRDefault="00F90FB3" w:rsidP="00AA5EF6">
      <w:r>
        <w:separator/>
      </w:r>
    </w:p>
  </w:endnote>
  <w:endnote w:type="continuationSeparator" w:id="0">
    <w:p w14:paraId="3B90F96B" w14:textId="77777777" w:rsidR="00F90FB3" w:rsidRDefault="00F90FB3" w:rsidP="00AA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251155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1165FF" w14:textId="460E16EB" w:rsidR="00971218" w:rsidRDefault="00971218" w:rsidP="008A44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D3B69C" w14:textId="77777777" w:rsidR="00971218" w:rsidRDefault="00971218" w:rsidP="0097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772787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0F4D8C" w14:textId="582745FE" w:rsidR="00971218" w:rsidRDefault="00971218" w:rsidP="008A44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F264BB" w14:textId="77777777" w:rsidR="00971218" w:rsidRDefault="00971218" w:rsidP="009712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4C928" w14:textId="77777777" w:rsidR="00F90FB3" w:rsidRDefault="00F90FB3" w:rsidP="00AA5EF6">
      <w:r>
        <w:separator/>
      </w:r>
    </w:p>
  </w:footnote>
  <w:footnote w:type="continuationSeparator" w:id="0">
    <w:p w14:paraId="2B64E410" w14:textId="77777777" w:rsidR="00F90FB3" w:rsidRDefault="00F90FB3" w:rsidP="00AA5EF6">
      <w:r>
        <w:continuationSeparator/>
      </w:r>
    </w:p>
  </w:footnote>
  <w:footnote w:id="1">
    <w:p w14:paraId="2DE916E9" w14:textId="77777777" w:rsidR="00276FC5" w:rsidRDefault="00276FC5" w:rsidP="00276FC5">
      <w:pPr>
        <w:pStyle w:val="FootnoteText"/>
      </w:pPr>
      <w:r>
        <w:t>Revised Jan. 18th, 2021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28"/>
    <w:rsid w:val="000822CD"/>
    <w:rsid w:val="000D3460"/>
    <w:rsid w:val="00110688"/>
    <w:rsid w:val="00150573"/>
    <w:rsid w:val="001B197F"/>
    <w:rsid w:val="002567FF"/>
    <w:rsid w:val="00276FC5"/>
    <w:rsid w:val="0030130B"/>
    <w:rsid w:val="00305432"/>
    <w:rsid w:val="00374DE4"/>
    <w:rsid w:val="003D4960"/>
    <w:rsid w:val="003F6857"/>
    <w:rsid w:val="00404CCF"/>
    <w:rsid w:val="00452BE0"/>
    <w:rsid w:val="00475C9A"/>
    <w:rsid w:val="005B0C40"/>
    <w:rsid w:val="005E2FD9"/>
    <w:rsid w:val="005F547C"/>
    <w:rsid w:val="006C3EFF"/>
    <w:rsid w:val="006F42E1"/>
    <w:rsid w:val="006F47C2"/>
    <w:rsid w:val="00725DDB"/>
    <w:rsid w:val="00744187"/>
    <w:rsid w:val="00782328"/>
    <w:rsid w:val="007D31EB"/>
    <w:rsid w:val="007E216D"/>
    <w:rsid w:val="00864498"/>
    <w:rsid w:val="008D17BC"/>
    <w:rsid w:val="008D6539"/>
    <w:rsid w:val="00916FD2"/>
    <w:rsid w:val="00943064"/>
    <w:rsid w:val="00971218"/>
    <w:rsid w:val="00986382"/>
    <w:rsid w:val="009925D9"/>
    <w:rsid w:val="009B5C7D"/>
    <w:rsid w:val="009E0DDA"/>
    <w:rsid w:val="00A31C65"/>
    <w:rsid w:val="00A31E28"/>
    <w:rsid w:val="00A953CB"/>
    <w:rsid w:val="00A956BF"/>
    <w:rsid w:val="00AA5EF6"/>
    <w:rsid w:val="00AA6528"/>
    <w:rsid w:val="00AD16ED"/>
    <w:rsid w:val="00AE41C2"/>
    <w:rsid w:val="00B1218C"/>
    <w:rsid w:val="00B61808"/>
    <w:rsid w:val="00B61D97"/>
    <w:rsid w:val="00BA5F90"/>
    <w:rsid w:val="00BC058F"/>
    <w:rsid w:val="00BD57FA"/>
    <w:rsid w:val="00BE6904"/>
    <w:rsid w:val="00C046BC"/>
    <w:rsid w:val="00C15FB6"/>
    <w:rsid w:val="00C658DF"/>
    <w:rsid w:val="00CA31DD"/>
    <w:rsid w:val="00D74C9B"/>
    <w:rsid w:val="00D86D72"/>
    <w:rsid w:val="00D91A32"/>
    <w:rsid w:val="00D9288F"/>
    <w:rsid w:val="00DD4A36"/>
    <w:rsid w:val="00E05891"/>
    <w:rsid w:val="00E06305"/>
    <w:rsid w:val="00E16A9F"/>
    <w:rsid w:val="00E47A22"/>
    <w:rsid w:val="00E81927"/>
    <w:rsid w:val="00ED2346"/>
    <w:rsid w:val="00ED57E0"/>
    <w:rsid w:val="00F32F3B"/>
    <w:rsid w:val="00F63904"/>
    <w:rsid w:val="00F7193F"/>
    <w:rsid w:val="00F74D01"/>
    <w:rsid w:val="00F90FB3"/>
    <w:rsid w:val="00FB63BF"/>
    <w:rsid w:val="00FB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331D0"/>
  <w15:chartTrackingRefBased/>
  <w15:docId w15:val="{B3BCE42A-0576-7D48-912B-D17978B3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EF6"/>
    <w:rPr>
      <w:rFonts w:ascii="Palatino" w:eastAsiaTheme="minorEastAsia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EF6"/>
    <w:rPr>
      <w:rFonts w:ascii="Palatino" w:eastAsiaTheme="minorEastAsia" w:hAnsi="Palati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A5EF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A5EF6"/>
  </w:style>
  <w:style w:type="character" w:customStyle="1" w:styleId="FootnoteTextChar">
    <w:name w:val="Footnote Text Char"/>
    <w:basedOn w:val="DefaultParagraphFont"/>
    <w:link w:val="FootnoteText"/>
    <w:uiPriority w:val="99"/>
    <w:rsid w:val="00AA5EF6"/>
    <w:rPr>
      <w:rFonts w:ascii="Palatino" w:eastAsiaTheme="minorEastAsia" w:hAnsi="Palatino"/>
    </w:rPr>
  </w:style>
  <w:style w:type="character" w:styleId="FootnoteReference">
    <w:name w:val="footnote reference"/>
    <w:basedOn w:val="DefaultParagraphFont"/>
    <w:uiPriority w:val="99"/>
    <w:unhideWhenUsed/>
    <w:rsid w:val="00AA5EF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712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218"/>
    <w:rPr>
      <w:rFonts w:ascii="Palatino" w:eastAsiaTheme="minorEastAsia" w:hAnsi="Palatino"/>
    </w:rPr>
  </w:style>
  <w:style w:type="character" w:styleId="PageNumber">
    <w:name w:val="page number"/>
    <w:basedOn w:val="DefaultParagraphFont"/>
    <w:uiPriority w:val="99"/>
    <w:semiHidden/>
    <w:unhideWhenUsed/>
    <w:rsid w:val="00971218"/>
  </w:style>
  <w:style w:type="character" w:styleId="UnresolvedMention">
    <w:name w:val="Unresolved Mention"/>
    <w:basedOn w:val="DefaultParagraphFont"/>
    <w:uiPriority w:val="99"/>
    <w:semiHidden/>
    <w:unhideWhenUsed/>
    <w:rsid w:val="00F32F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4C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ntableconstitution.com/" TargetMode="External"/><Relationship Id="rId13" Type="http://schemas.openxmlformats.org/officeDocument/2006/relationships/hyperlink" Target="https://www.nationalpopularvote.com/map-general-election-campaign-events-and-tv-ad-spending-2020-presidential-candidates" TargetMode="External"/><Relationship Id="rId18" Type="http://schemas.openxmlformats.org/officeDocument/2006/relationships/hyperlink" Target="https://www.youtube.com/watch?v=pSANTRnEBg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oxnardunion.org/board-of-trustees/board-policies/" TargetMode="External"/><Relationship Id="rId12" Type="http://schemas.openxmlformats.org/officeDocument/2006/relationships/hyperlink" Target="https://www.nationalpopularvote.com/campaign-events-2016" TargetMode="External"/><Relationship Id="rId17" Type="http://schemas.openxmlformats.org/officeDocument/2006/relationships/hyperlink" Target="http://people.howstuffworks.com/state-law-contradicts-federal-law.htm/printab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ytimes.com/2013/10/28/booming/storm-still-brews-over-scalding-coffee.html?_r=0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bornemania.com" TargetMode="External"/><Relationship Id="rId11" Type="http://schemas.openxmlformats.org/officeDocument/2006/relationships/hyperlink" Target="https://www.youtube.com/watch?v=JUDSeb2zHQ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nationalpopularvote.com/map-general-election-campaign-events-and-tv-ad-spending-2020-presidential-candidates" TargetMode="External"/><Relationship Id="rId10" Type="http://schemas.openxmlformats.org/officeDocument/2006/relationships/hyperlink" Target="https://www.youtube.com/watch?v=NXUPDAMc_6o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tyeJ55o3El0" TargetMode="External"/><Relationship Id="rId14" Type="http://schemas.openxmlformats.org/officeDocument/2006/relationships/hyperlink" Target="https://www.nationalpopularvote.com/campaign-events-201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70</cp:revision>
  <dcterms:created xsi:type="dcterms:W3CDTF">2021-01-19T04:31:00Z</dcterms:created>
  <dcterms:modified xsi:type="dcterms:W3CDTF">2021-01-29T10:14:00Z</dcterms:modified>
</cp:coreProperties>
</file>